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7"/>
        <w:gridCol w:w="4530"/>
      </w:tblGrid>
      <w:tr w:rsidR="00402030" w14:paraId="25043E7C" w14:textId="77777777" w:rsidTr="006D1C1B">
        <w:tc>
          <w:tcPr>
            <w:tcW w:w="6527" w:type="dxa"/>
          </w:tcPr>
          <w:p w14:paraId="7B4FF655" w14:textId="39F3122F" w:rsidR="00402030" w:rsidRPr="009E0149" w:rsidRDefault="009801E7" w:rsidP="00D24F65">
            <w:pPr>
              <w:spacing w:before="120"/>
              <w:rPr>
                <w:rFonts w:asciiTheme="minorHAnsi" w:hAnsiTheme="minorHAnsi" w:cs="Arial"/>
                <w:bCs/>
                <w:sz w:val="36"/>
                <w:szCs w:val="36"/>
              </w:rPr>
            </w:pPr>
            <w:r>
              <w:rPr>
                <w:rFonts w:asciiTheme="minorHAnsi" w:hAnsiTheme="minorHAnsi" w:cs="Arial"/>
                <w:bCs/>
                <w:noProof/>
                <w:color w:val="2B9D79"/>
                <w:sz w:val="36"/>
                <w:szCs w:val="36"/>
                <w:lang w:val="nl-NL"/>
              </w:rPr>
              <w:t>Henock Belete Asfaw</w:t>
            </w:r>
          </w:p>
          <w:p w14:paraId="45AA14B6" w14:textId="77777777" w:rsidR="00402030" w:rsidRPr="005B6E11" w:rsidRDefault="00402030" w:rsidP="00402030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B6E11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28E97172" w14:textId="77777777" w:rsidR="00402030" w:rsidRPr="005B6E11" w:rsidRDefault="00402030" w:rsidP="00402030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1EB1E866" w14:textId="13B3E1E3" w:rsidR="00402030" w:rsidRPr="005B6E11" w:rsidRDefault="00B847A5" w:rsidP="0040203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val="nl-NL"/>
              </w:rPr>
              <w:t xml:space="preserve">WASTE </w:t>
            </w:r>
            <w:r w:rsidR="006F3CC0">
              <w:rPr>
                <w:rFonts w:asciiTheme="minorHAnsi" w:hAnsiTheme="minorHAnsi" w:cs="Arial"/>
                <w:b/>
                <w:sz w:val="16"/>
                <w:szCs w:val="16"/>
                <w:lang w:val="nl-NL"/>
              </w:rPr>
              <w:t xml:space="preserve">Sanitation </w:t>
            </w:r>
            <w:r>
              <w:rPr>
                <w:rFonts w:asciiTheme="minorHAnsi" w:hAnsiTheme="minorHAnsi" w:cs="Arial"/>
                <w:b/>
                <w:sz w:val="16"/>
                <w:szCs w:val="16"/>
                <w:lang w:val="nl-NL"/>
              </w:rPr>
              <w:t>Adviser and Technical Lead</w:t>
            </w:r>
            <w:r w:rsidR="00402030" w:rsidRPr="005B6E11">
              <w:rPr>
                <w:rFonts w:asciiTheme="minorHAnsi" w:hAnsiTheme="minorHAnsi" w:cs="Arial"/>
                <w:sz w:val="16"/>
                <w:szCs w:val="16"/>
              </w:rPr>
              <w:br/>
              <w:t>WASTE advisers on urban environment and development</w:t>
            </w:r>
            <w:r w:rsidR="00402030" w:rsidRPr="005B6E11">
              <w:rPr>
                <w:rFonts w:asciiTheme="minorHAnsi" w:hAnsiTheme="minorHAnsi" w:cs="Arial"/>
                <w:sz w:val="16"/>
                <w:szCs w:val="16"/>
              </w:rPr>
              <w:br/>
              <w:t xml:space="preserve">Lange </w:t>
            </w:r>
            <w:proofErr w:type="spellStart"/>
            <w:r w:rsidR="00402030" w:rsidRPr="005B6E11">
              <w:rPr>
                <w:rFonts w:asciiTheme="minorHAnsi" w:hAnsiTheme="minorHAnsi" w:cs="Arial"/>
                <w:sz w:val="16"/>
                <w:szCs w:val="16"/>
              </w:rPr>
              <w:t>Houtstraat</w:t>
            </w:r>
            <w:proofErr w:type="spellEnd"/>
            <w:r w:rsidR="00402030" w:rsidRPr="005B6E11">
              <w:rPr>
                <w:rFonts w:asciiTheme="minorHAnsi" w:hAnsiTheme="minorHAnsi" w:cs="Arial"/>
                <w:sz w:val="16"/>
                <w:szCs w:val="16"/>
              </w:rPr>
              <w:t xml:space="preserve"> 26, 2511 CW The Hague</w:t>
            </w:r>
            <w:r w:rsidR="00402030" w:rsidRPr="005B6E11">
              <w:rPr>
                <w:rFonts w:asciiTheme="minorHAnsi" w:hAnsiTheme="minorHAnsi" w:cs="Arial"/>
                <w:sz w:val="16"/>
                <w:szCs w:val="16"/>
              </w:rPr>
              <w:br/>
              <w:t>The Netherlands</w:t>
            </w:r>
          </w:p>
          <w:p w14:paraId="296AFBE3" w14:textId="77777777" w:rsidR="00402030" w:rsidRPr="005B6E11" w:rsidRDefault="00402030" w:rsidP="00402030">
            <w:pPr>
              <w:pStyle w:val="StyleSubheadingLeft"/>
              <w:spacing w:line="220" w:lineRule="exact"/>
              <w:rPr>
                <w:rFonts w:asciiTheme="minorHAnsi" w:hAnsiTheme="minorHAnsi" w:cs="Arial"/>
                <w:noProof/>
                <w:color w:val="2D9D79" w:themeColor="text1"/>
                <w:sz w:val="16"/>
                <w:szCs w:val="16"/>
              </w:rPr>
            </w:pPr>
          </w:p>
          <w:p w14:paraId="084DEB24" w14:textId="77777777" w:rsidR="00402030" w:rsidRPr="005B6E11" w:rsidRDefault="00402030" w:rsidP="00402030">
            <w:pPr>
              <w:pStyle w:val="StyleSubheadingLeft"/>
              <w:spacing w:line="220" w:lineRule="exact"/>
              <w:rPr>
                <w:rFonts w:asciiTheme="minorHAnsi" w:hAnsiTheme="minorHAnsi" w:cs="Arial"/>
                <w:color w:val="2B9D79"/>
                <w:sz w:val="16"/>
                <w:szCs w:val="16"/>
              </w:rPr>
            </w:pPr>
            <w:r w:rsidRPr="005B6E11">
              <w:rPr>
                <w:rFonts w:asciiTheme="minorHAnsi" w:hAnsiTheme="minorHAnsi" w:cs="Arial"/>
                <w:noProof/>
                <w:color w:val="2B9D79"/>
                <w:sz w:val="16"/>
                <w:szCs w:val="16"/>
              </w:rPr>
              <w:t>Profile</w:t>
            </w:r>
          </w:p>
          <w:p w14:paraId="70C6BB32" w14:textId="08C786AE" w:rsidR="00B310EE" w:rsidRDefault="00A64338" w:rsidP="00402030">
            <w:pPr>
              <w:pStyle w:val="BodyText1"/>
              <w:spacing w:line="220" w:lineRule="exact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 xml:space="preserve">HENOCK has more than 10 years of experience working in developing countries, his specific experts are mainly on onsite sanitation systems, decentralized wastewater systems, </w:t>
            </w:r>
            <w:r w:rsidR="000071A9">
              <w:rPr>
                <w:rFonts w:asciiTheme="minorHAnsi" w:hAnsiTheme="minorHAnsi" w:cs="Arial"/>
                <w:color w:val="auto"/>
                <w:sz w:val="16"/>
                <w:szCs w:val="16"/>
              </w:rPr>
              <w:t>nature-based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 xml:space="preserve"> solution and managing sanitation projects. </w:t>
            </w:r>
            <w:r w:rsidR="000071A9">
              <w:rPr>
                <w:rFonts w:asciiTheme="minorHAnsi" w:hAnsiTheme="minorHAnsi" w:cs="Arial"/>
                <w:color w:val="auto"/>
                <w:sz w:val="16"/>
                <w:szCs w:val="16"/>
              </w:rPr>
              <w:t>Currently as a</w:t>
            </w:r>
            <w:r w:rsidR="00B310EE" w:rsidRPr="00B310EE">
              <w:rPr>
                <w:rFonts w:asciiTheme="minorHAnsi" w:hAnsiTheme="minorHAnsi" w:cs="Arial"/>
                <w:color w:val="auto"/>
                <w:sz w:val="16"/>
                <w:szCs w:val="16"/>
              </w:rPr>
              <w:t xml:space="preserve"> water and sanitation </w:t>
            </w:r>
            <w:r w:rsidR="00B310EE">
              <w:rPr>
                <w:rFonts w:asciiTheme="minorHAnsi" w:hAnsiTheme="minorHAnsi" w:cs="Arial"/>
                <w:color w:val="auto"/>
                <w:sz w:val="16"/>
                <w:szCs w:val="16"/>
              </w:rPr>
              <w:t>adviser</w:t>
            </w:r>
            <w:r w:rsidR="000071A9">
              <w:rPr>
                <w:rFonts w:asciiTheme="minorHAnsi" w:hAnsiTheme="minorHAnsi" w:cs="Arial"/>
                <w:color w:val="auto"/>
                <w:sz w:val="16"/>
                <w:szCs w:val="16"/>
              </w:rPr>
              <w:t xml:space="preserve"> at WASTE, he leads the technical working group and manages the FINISH Mondial Ethiopia program as well as the P4G partnership program</w:t>
            </w:r>
            <w:r w:rsidR="00B310EE" w:rsidRPr="00B310EE">
              <w:rPr>
                <w:rFonts w:asciiTheme="minorHAnsi" w:hAnsiTheme="minorHAnsi" w:cs="Arial"/>
                <w:color w:val="auto"/>
                <w:sz w:val="16"/>
                <w:szCs w:val="16"/>
              </w:rPr>
              <w:t xml:space="preserve">. </w:t>
            </w:r>
            <w:r w:rsidR="000071A9">
              <w:rPr>
                <w:rFonts w:asciiTheme="minorHAnsi" w:hAnsiTheme="minorHAnsi" w:cs="Arial"/>
                <w:color w:val="auto"/>
                <w:sz w:val="16"/>
                <w:szCs w:val="16"/>
              </w:rPr>
              <w:t xml:space="preserve">In his </w:t>
            </w:r>
            <w:r w:rsidR="00B310EE">
              <w:rPr>
                <w:rFonts w:asciiTheme="minorHAnsi" w:hAnsiTheme="minorHAnsi" w:cs="Arial"/>
                <w:color w:val="auto"/>
                <w:sz w:val="16"/>
                <w:szCs w:val="16"/>
              </w:rPr>
              <w:t xml:space="preserve">technical lead </w:t>
            </w:r>
            <w:r w:rsidR="000071A9">
              <w:rPr>
                <w:rFonts w:asciiTheme="minorHAnsi" w:hAnsiTheme="minorHAnsi" w:cs="Arial"/>
                <w:color w:val="auto"/>
                <w:sz w:val="16"/>
                <w:szCs w:val="16"/>
              </w:rPr>
              <w:t xml:space="preserve">role, he focuses on </w:t>
            </w:r>
            <w:r w:rsidR="00FE60E8">
              <w:rPr>
                <w:rFonts w:asciiTheme="minorHAnsi" w:hAnsiTheme="minorHAnsi" w:cs="Arial"/>
                <w:color w:val="auto"/>
                <w:sz w:val="16"/>
                <w:szCs w:val="16"/>
              </w:rPr>
              <w:t xml:space="preserve">cost engineering of onsite sanitation systems, piloting new technologies, </w:t>
            </w:r>
            <w:r w:rsidR="000071A9">
              <w:rPr>
                <w:rFonts w:asciiTheme="minorHAnsi" w:hAnsiTheme="minorHAnsi" w:cs="Arial"/>
                <w:color w:val="auto"/>
                <w:sz w:val="16"/>
                <w:szCs w:val="16"/>
              </w:rPr>
              <w:t>design,</w:t>
            </w:r>
            <w:r w:rsidR="00FE60E8">
              <w:rPr>
                <w:rFonts w:asciiTheme="minorHAnsi" w:hAnsiTheme="minorHAnsi" w:cs="Arial"/>
                <w:color w:val="auto"/>
                <w:sz w:val="16"/>
                <w:szCs w:val="16"/>
              </w:rPr>
              <w:t xml:space="preserve"> and supervision of the construction of 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nature-based</w:t>
            </w:r>
            <w:r w:rsidR="00FE60E8">
              <w:rPr>
                <w:rFonts w:asciiTheme="minorHAnsi" w:hAnsiTheme="minorHAnsi" w:cs="Arial"/>
                <w:color w:val="auto"/>
                <w:sz w:val="16"/>
                <w:szCs w:val="16"/>
              </w:rPr>
              <w:t xml:space="preserve"> solutions (such constructed wetland). </w:t>
            </w:r>
          </w:p>
          <w:p w14:paraId="397391AA" w14:textId="77777777" w:rsidR="00402030" w:rsidRPr="005B6E11" w:rsidRDefault="00402030" w:rsidP="00402030">
            <w:pPr>
              <w:pStyle w:val="BodyText1"/>
              <w:spacing w:line="220" w:lineRule="exact"/>
              <w:rPr>
                <w:rFonts w:asciiTheme="minorHAnsi" w:hAnsiTheme="minorHAnsi" w:cs="Arial"/>
                <w:b/>
                <w:noProof/>
                <w:color w:val="2D9D79" w:themeColor="text1"/>
                <w:sz w:val="16"/>
                <w:szCs w:val="16"/>
              </w:rPr>
            </w:pPr>
          </w:p>
          <w:p w14:paraId="21A7ED1E" w14:textId="77777777" w:rsidR="00402030" w:rsidRPr="005B6E11" w:rsidRDefault="00402030" w:rsidP="00402030">
            <w:pPr>
              <w:pStyle w:val="BodyText1"/>
              <w:spacing w:line="220" w:lineRule="exact"/>
              <w:rPr>
                <w:rFonts w:asciiTheme="minorHAnsi" w:hAnsiTheme="minorHAnsi" w:cs="Arial"/>
                <w:b/>
                <w:noProof/>
                <w:color w:val="2B9D79"/>
                <w:sz w:val="16"/>
                <w:szCs w:val="16"/>
              </w:rPr>
            </w:pPr>
            <w:r w:rsidRPr="005B6E11">
              <w:rPr>
                <w:rFonts w:asciiTheme="minorHAnsi" w:hAnsiTheme="minorHAnsi" w:cs="Arial"/>
                <w:b/>
                <w:noProof/>
                <w:color w:val="2B9D79"/>
                <w:sz w:val="16"/>
                <w:szCs w:val="16"/>
              </w:rPr>
              <w:t>Employment history</w:t>
            </w:r>
          </w:p>
          <w:p w14:paraId="42406C58" w14:textId="75AB4484" w:rsidR="00402030" w:rsidRDefault="00402030" w:rsidP="00402030">
            <w:pPr>
              <w:spacing w:line="220" w:lineRule="exact"/>
              <w:rPr>
                <w:rFonts w:asciiTheme="minorHAnsi" w:hAnsiTheme="minorHAnsi" w:cs="Arial"/>
                <w:sz w:val="16"/>
                <w:szCs w:val="16"/>
              </w:rPr>
            </w:pPr>
            <w:r w:rsidRPr="005B6E11">
              <w:rPr>
                <w:rFonts w:asciiTheme="minorHAnsi" w:hAnsiTheme="minorHAnsi" w:cs="Arial"/>
                <w:sz w:val="16"/>
                <w:szCs w:val="16"/>
              </w:rPr>
              <w:t>WASTE,</w:t>
            </w:r>
            <w:r w:rsidRPr="005B6E11">
              <w:rPr>
                <w:rFonts w:asciiTheme="minorHAnsi" w:eastAsia="Arial" w:hAnsiTheme="minorHAnsi" w:cs="Arial"/>
                <w:sz w:val="16"/>
                <w:szCs w:val="16"/>
              </w:rPr>
              <w:t xml:space="preserve"> The Hague</w:t>
            </w:r>
            <w:r w:rsidRPr="005B6E11">
              <w:rPr>
                <w:rFonts w:asciiTheme="minorHAnsi" w:hAnsiTheme="minorHAnsi" w:cs="Arial"/>
                <w:sz w:val="16"/>
                <w:szCs w:val="16"/>
              </w:rPr>
              <w:t>,</w:t>
            </w:r>
            <w:r w:rsidRPr="005B6E11">
              <w:rPr>
                <w:rFonts w:asciiTheme="minorHAnsi" w:eastAsia="Arial" w:hAnsiTheme="minorHAnsi" w:cs="Arial"/>
                <w:sz w:val="16"/>
                <w:szCs w:val="16"/>
              </w:rPr>
              <w:t xml:space="preserve"> </w:t>
            </w:r>
            <w:r w:rsidRPr="005B6E11">
              <w:rPr>
                <w:rFonts w:asciiTheme="minorHAnsi" w:hAnsiTheme="minorHAnsi" w:cs="Arial"/>
                <w:sz w:val="16"/>
                <w:szCs w:val="16"/>
              </w:rPr>
              <w:t>the</w:t>
            </w:r>
            <w:r w:rsidRPr="005B6E11">
              <w:rPr>
                <w:rFonts w:asciiTheme="minorHAnsi" w:eastAsia="Arial" w:hAnsiTheme="minorHAnsi" w:cs="Arial"/>
                <w:sz w:val="16"/>
                <w:szCs w:val="16"/>
              </w:rPr>
              <w:t xml:space="preserve"> </w:t>
            </w:r>
            <w:r w:rsidRPr="005B6E11">
              <w:rPr>
                <w:rFonts w:asciiTheme="minorHAnsi" w:hAnsiTheme="minorHAnsi" w:cs="Arial"/>
                <w:sz w:val="16"/>
                <w:szCs w:val="16"/>
              </w:rPr>
              <w:t>Netherlands.</w:t>
            </w:r>
            <w:r w:rsidR="00B847A5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B847A5" w:rsidRPr="00B847A5">
              <w:rPr>
                <w:rFonts w:asciiTheme="minorHAnsi" w:hAnsiTheme="minorHAnsi" w:cs="Arial"/>
                <w:sz w:val="16"/>
                <w:szCs w:val="16"/>
              </w:rPr>
              <w:t>Water and Sanitation Adviser</w:t>
            </w:r>
            <w:r w:rsidR="00B847A5">
              <w:rPr>
                <w:rFonts w:asciiTheme="minorHAnsi" w:hAnsiTheme="minorHAnsi" w:cs="Arial"/>
                <w:sz w:val="16"/>
                <w:szCs w:val="16"/>
              </w:rPr>
              <w:t xml:space="preserve"> (Feb 20</w:t>
            </w:r>
            <w:r w:rsidR="00743905">
              <w:rPr>
                <w:rFonts w:asciiTheme="minorHAnsi" w:hAnsiTheme="minorHAnsi" w:cs="Arial"/>
                <w:sz w:val="16"/>
                <w:szCs w:val="16"/>
              </w:rPr>
              <w:t>2</w:t>
            </w:r>
            <w:r w:rsidR="00C94B8F">
              <w:rPr>
                <w:rFonts w:asciiTheme="minorHAnsi" w:hAnsiTheme="minorHAnsi" w:cs="Arial"/>
                <w:sz w:val="16"/>
                <w:szCs w:val="16"/>
              </w:rPr>
              <w:t>8</w:t>
            </w:r>
            <w:r w:rsidR="00B847A5">
              <w:rPr>
                <w:rFonts w:asciiTheme="minorHAnsi" w:hAnsiTheme="minorHAnsi" w:cs="Arial"/>
                <w:sz w:val="16"/>
                <w:szCs w:val="16"/>
              </w:rPr>
              <w:t xml:space="preserve"> – Present) </w:t>
            </w:r>
          </w:p>
          <w:p w14:paraId="05B94BDD" w14:textId="77777777" w:rsidR="00743905" w:rsidRPr="005B6E11" w:rsidRDefault="00743905" w:rsidP="00402030">
            <w:pPr>
              <w:spacing w:line="220" w:lineRule="exact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1682F06F" w14:textId="77777777" w:rsidR="00743905" w:rsidRPr="00743905" w:rsidRDefault="00743905" w:rsidP="00402030">
            <w:pPr>
              <w:numPr>
                <w:ilvl w:val="0"/>
                <w:numId w:val="1"/>
              </w:numPr>
              <w:suppressAutoHyphens/>
              <w:autoSpaceDE w:val="0"/>
              <w:rPr>
                <w:rFonts w:asciiTheme="minorHAnsi" w:hAnsiTheme="minorHAnsi" w:cs="Arial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nl-NL"/>
              </w:rPr>
              <w:t>Secretary of Technical Working Group under the FINISH Mondial Program (India, Bangeladesh, Uganda, Ethiopia, Tanzania and Ethiopia)</w:t>
            </w:r>
          </w:p>
          <w:p w14:paraId="75CB5D75" w14:textId="75859173" w:rsidR="00743905" w:rsidRPr="00743905" w:rsidRDefault="003C49C2" w:rsidP="00402030">
            <w:pPr>
              <w:numPr>
                <w:ilvl w:val="0"/>
                <w:numId w:val="1"/>
              </w:numPr>
              <w:suppressAutoHyphens/>
              <w:autoSpaceDE w:val="0"/>
              <w:rPr>
                <w:rFonts w:asciiTheme="minorHAnsi" w:hAnsiTheme="minorHAnsi" w:cs="Arial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fr-FR"/>
              </w:rPr>
              <w:t xml:space="preserve">FINISH Mondial Program, Country Lead for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  <w:lang w:val="fr-FR"/>
              </w:rPr>
              <w:t>Ethiopia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  <w:lang w:val="fr-FR"/>
              </w:rPr>
              <w:t xml:space="preserve"> Program</w:t>
            </w:r>
          </w:p>
          <w:p w14:paraId="20E1F726" w14:textId="77777777" w:rsidR="00743905" w:rsidRPr="00743905" w:rsidRDefault="00743905" w:rsidP="00402030">
            <w:pPr>
              <w:numPr>
                <w:ilvl w:val="0"/>
                <w:numId w:val="1"/>
              </w:numPr>
              <w:suppressAutoHyphens/>
              <w:autoSpaceDE w:val="0"/>
              <w:rPr>
                <w:rFonts w:asciiTheme="minorHAnsi" w:hAnsiTheme="minorHAnsi" w:cs="Arial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nl-NL"/>
              </w:rPr>
              <w:t>Country Lead SDG WASH Ethiopia (until Feb 2020)</w:t>
            </w:r>
          </w:p>
          <w:p w14:paraId="2A74EE5E" w14:textId="77777777" w:rsidR="003C49C2" w:rsidRPr="003C49C2" w:rsidRDefault="00743905" w:rsidP="00402030">
            <w:pPr>
              <w:numPr>
                <w:ilvl w:val="0"/>
                <w:numId w:val="1"/>
              </w:numPr>
              <w:suppressAutoHyphens/>
              <w:autoSpaceDE w:val="0"/>
              <w:rPr>
                <w:rFonts w:asciiTheme="minorHAnsi" w:hAnsiTheme="minorHAnsi" w:cs="Arial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nl-NL"/>
              </w:rPr>
              <w:t>Supervision of Design and Construction of Constructed Wetland</w:t>
            </w:r>
            <w:r w:rsidR="003C49C2">
              <w:rPr>
                <w:rFonts w:asciiTheme="minorHAnsi" w:hAnsiTheme="minorHAnsi" w:cs="Arial"/>
                <w:sz w:val="16"/>
                <w:szCs w:val="16"/>
                <w:lang w:val="nl-NL"/>
              </w:rPr>
              <w:t xml:space="preserve"> for Waste Water Generated from Condominum Houses in Shashemene, Ethiopia</w:t>
            </w:r>
          </w:p>
          <w:p w14:paraId="779B9B23" w14:textId="788759EA" w:rsidR="00402030" w:rsidRPr="005B6E11" w:rsidRDefault="003C49C2" w:rsidP="00402030">
            <w:pPr>
              <w:numPr>
                <w:ilvl w:val="0"/>
                <w:numId w:val="1"/>
              </w:numPr>
              <w:suppressAutoHyphens/>
              <w:autoSpaceDE w:val="0"/>
              <w:rPr>
                <w:rFonts w:asciiTheme="minorHAnsi" w:hAnsiTheme="minorHAnsi" w:cs="Arial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nl-NL"/>
              </w:rPr>
              <w:t>Project Manager for P4G partnership program</w:t>
            </w:r>
            <w:r w:rsidR="00743905">
              <w:rPr>
                <w:rFonts w:asciiTheme="minorHAnsi" w:hAnsiTheme="minorHAnsi" w:cs="Arial"/>
                <w:sz w:val="16"/>
                <w:szCs w:val="16"/>
                <w:lang w:val="nl-NL"/>
              </w:rPr>
              <w:t xml:space="preserve"> </w:t>
            </w:r>
          </w:p>
          <w:p w14:paraId="0929465D" w14:textId="77777777" w:rsidR="00402030" w:rsidRPr="005B6E11" w:rsidRDefault="00402030" w:rsidP="00402030">
            <w:pPr>
              <w:autoSpaceDE w:val="0"/>
              <w:rPr>
                <w:rFonts w:asciiTheme="minorHAnsi" w:hAnsiTheme="minorHAnsi" w:cs="Arial"/>
                <w:sz w:val="16"/>
                <w:szCs w:val="16"/>
                <w:lang w:val="fr-FR"/>
              </w:rPr>
            </w:pPr>
          </w:p>
          <w:p w14:paraId="715B8177" w14:textId="5B190A64" w:rsidR="003C49C2" w:rsidRDefault="003C49C2" w:rsidP="003C49C2">
            <w:pPr>
              <w:spacing w:line="220" w:lineRule="exac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nl-NL"/>
              </w:rPr>
              <w:t xml:space="preserve">HENOCK WATSAN Consulting.  </w:t>
            </w:r>
            <w:r w:rsidRPr="00B847A5">
              <w:rPr>
                <w:rFonts w:asciiTheme="minorHAnsi" w:hAnsiTheme="minorHAnsi" w:cs="Arial"/>
                <w:sz w:val="16"/>
                <w:szCs w:val="16"/>
              </w:rPr>
              <w:t xml:space="preserve">Water and Sanitation </w:t>
            </w:r>
            <w:r>
              <w:rPr>
                <w:rFonts w:asciiTheme="minorHAnsi" w:hAnsiTheme="minorHAnsi" w:cs="Arial"/>
                <w:sz w:val="16"/>
                <w:szCs w:val="16"/>
              </w:rPr>
              <w:t>Consultant (Feb 201</w:t>
            </w:r>
            <w:r>
              <w:rPr>
                <w:rFonts w:asciiTheme="minorHAnsi" w:hAnsiTheme="minorHAnsi" w:cs="Arial"/>
                <w:sz w:val="16"/>
                <w:szCs w:val="16"/>
              </w:rPr>
              <w:t>6</w:t>
            </w:r>
            <w:r>
              <w:rPr>
                <w:rFonts w:asciiTheme="minorHAnsi" w:hAnsiTheme="minorHAnsi" w:cs="Arial"/>
                <w:sz w:val="16"/>
                <w:szCs w:val="16"/>
              </w:rPr>
              <w:t>– Feb 20</w:t>
            </w:r>
            <w:r>
              <w:rPr>
                <w:rFonts w:asciiTheme="minorHAnsi" w:hAnsiTheme="minorHAnsi" w:cs="Arial"/>
                <w:sz w:val="16"/>
                <w:szCs w:val="16"/>
              </w:rPr>
              <w:t>18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) </w:t>
            </w:r>
          </w:p>
          <w:p w14:paraId="0F7D104A" w14:textId="5E82A039" w:rsidR="00402030" w:rsidRPr="005B6E11" w:rsidRDefault="00402030" w:rsidP="00402030">
            <w:pPr>
              <w:autoSpaceDE w:val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7E0B22CE" w14:textId="77777777" w:rsidR="003C49C2" w:rsidRPr="003C49C2" w:rsidRDefault="003C49C2" w:rsidP="003C49C2">
            <w:pPr>
              <w:numPr>
                <w:ilvl w:val="0"/>
                <w:numId w:val="2"/>
              </w:numPr>
              <w:suppressAutoHyphens/>
              <w:autoSpaceDE w:val="0"/>
              <w:rPr>
                <w:rFonts w:asciiTheme="minorHAnsi" w:hAnsiTheme="minorHAnsi" w:cs="Arial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nl-NL"/>
              </w:rPr>
              <w:t>Country Lead SDG WASH Ethiopia</w:t>
            </w:r>
          </w:p>
          <w:p w14:paraId="6B2F30E6" w14:textId="43BB3E1A" w:rsidR="00402030" w:rsidRPr="003C49C2" w:rsidRDefault="003C49C2" w:rsidP="00402030">
            <w:pPr>
              <w:numPr>
                <w:ilvl w:val="0"/>
                <w:numId w:val="2"/>
              </w:numPr>
              <w:suppressAutoHyphens/>
              <w:autoSpaceDE w:val="0"/>
              <w:rPr>
                <w:rFonts w:asciiTheme="minorHAnsi" w:hAnsiTheme="minorHAnsi" w:cs="Arial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nl-NL"/>
              </w:rPr>
              <w:t xml:space="preserve">Project Manager for Development of Mobile Desludging Equipment </w:t>
            </w:r>
          </w:p>
          <w:p w14:paraId="014A4C1B" w14:textId="1DDC9741" w:rsidR="003C49C2" w:rsidRPr="002C7537" w:rsidRDefault="003C49C2" w:rsidP="002C7537">
            <w:pPr>
              <w:numPr>
                <w:ilvl w:val="0"/>
                <w:numId w:val="2"/>
              </w:numPr>
              <w:suppressAutoHyphens/>
              <w:autoSpaceDE w:val="0"/>
              <w:rPr>
                <w:rFonts w:asciiTheme="minorHAnsi" w:hAnsiTheme="minorHAnsi" w:cs="Arial"/>
                <w:sz w:val="16"/>
                <w:szCs w:val="16"/>
                <w:lang w:val="nl-N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fr-FR"/>
              </w:rPr>
              <w:t xml:space="preserve">WATSAN Expert </w:t>
            </w:r>
            <w:r w:rsidR="002C7537">
              <w:rPr>
                <w:rFonts w:asciiTheme="minorHAnsi" w:hAnsiTheme="minorHAnsi" w:cs="Arial"/>
                <w:sz w:val="16"/>
                <w:szCs w:val="16"/>
                <w:lang w:val="fr-FR"/>
              </w:rPr>
              <w:t xml:space="preserve">- </w:t>
            </w:r>
            <w:r w:rsidR="002C7537" w:rsidRPr="002C7537">
              <w:rPr>
                <w:rFonts w:asciiTheme="minorHAnsi" w:hAnsiTheme="minorHAnsi" w:cs="Arial"/>
                <w:sz w:val="16"/>
                <w:szCs w:val="16"/>
                <w:lang w:val="nl-NL"/>
              </w:rPr>
              <w:t>Feasibility study of KigalyFecal Sludge Treatment Plant</w:t>
            </w:r>
            <w:r w:rsidR="002C7537">
              <w:rPr>
                <w:rFonts w:asciiTheme="minorHAnsi" w:hAnsiTheme="minorHAnsi" w:cs="Arial"/>
                <w:sz w:val="16"/>
                <w:szCs w:val="16"/>
                <w:lang w:val="nl-NL"/>
              </w:rPr>
              <w:t>, RWANDA</w:t>
            </w:r>
          </w:p>
          <w:p w14:paraId="1E2D9E1F" w14:textId="7D1ED335" w:rsidR="00402030" w:rsidRDefault="00402030" w:rsidP="00402030">
            <w:pPr>
              <w:autoSpaceDE w:val="0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  <w:p w14:paraId="229988E0" w14:textId="29B91F89" w:rsidR="004A796C" w:rsidRPr="005B6E11" w:rsidRDefault="004A796C" w:rsidP="00402030">
            <w:pPr>
              <w:autoSpaceDE w:val="0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  <w:lang w:val="en-US"/>
              </w:rPr>
              <w:t>Waterschap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  <w:lang w:val="en-US"/>
              </w:rPr>
              <w:t>Hollandse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Delta. Project Engineer (Feb 202012 – May 2015)</w:t>
            </w:r>
          </w:p>
          <w:p w14:paraId="7EFA5333" w14:textId="77777777" w:rsidR="004A796C" w:rsidRPr="004A796C" w:rsidRDefault="004A796C" w:rsidP="00402030">
            <w:pPr>
              <w:numPr>
                <w:ilvl w:val="0"/>
                <w:numId w:val="2"/>
              </w:numPr>
              <w:suppressAutoHyphens/>
              <w:autoSpaceDE w:val="0"/>
              <w:rPr>
                <w:rFonts w:asciiTheme="minorHAnsi" w:hAnsiTheme="minorHAnsi" w:cs="Arial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nl-NL"/>
              </w:rPr>
              <w:t>Assistance to the Project Manager for the ROSSA project</w:t>
            </w:r>
          </w:p>
          <w:p w14:paraId="4786CD1B" w14:textId="11BB49A1" w:rsidR="00402030" w:rsidRPr="005B6E11" w:rsidRDefault="004A796C" w:rsidP="00402030">
            <w:pPr>
              <w:numPr>
                <w:ilvl w:val="0"/>
                <w:numId w:val="2"/>
              </w:numPr>
              <w:suppressAutoHyphens/>
              <w:autoSpaceDE w:val="0"/>
              <w:rPr>
                <w:rFonts w:asciiTheme="minorHAnsi" w:hAnsiTheme="minorHAnsi" w:cs="Arial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nl-NL"/>
              </w:rPr>
              <w:t>Design of Decentralized Sanitation Systems: ABR, Anaerobi Digestors, Sludge Drying Bed</w:t>
            </w:r>
          </w:p>
          <w:p w14:paraId="19775390" w14:textId="784605CA" w:rsidR="00402030" w:rsidRPr="004A796C" w:rsidRDefault="004A796C" w:rsidP="00402030">
            <w:pPr>
              <w:numPr>
                <w:ilvl w:val="0"/>
                <w:numId w:val="2"/>
              </w:numPr>
              <w:suppressAutoHyphens/>
              <w:autoSpaceDE w:val="0"/>
              <w:rPr>
                <w:rFonts w:asciiTheme="minorHAnsi" w:hAnsiTheme="minorHAnsi" w:cs="Arial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nl-NL"/>
              </w:rPr>
              <w:t>Supervision of Reaserch Work in collaboration with UNESCO-IHE</w:t>
            </w:r>
          </w:p>
          <w:p w14:paraId="3159110B" w14:textId="5365A8C8" w:rsidR="004A796C" w:rsidRPr="005B6E11" w:rsidRDefault="004A796C" w:rsidP="00402030">
            <w:pPr>
              <w:numPr>
                <w:ilvl w:val="0"/>
                <w:numId w:val="2"/>
              </w:numPr>
              <w:suppressAutoHyphens/>
              <w:autoSpaceDE w:val="0"/>
              <w:rPr>
                <w:rFonts w:asciiTheme="minorHAnsi" w:hAnsiTheme="minorHAnsi" w:cs="Arial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fr-FR"/>
              </w:rPr>
              <w:t xml:space="preserve">Supervision of Pilot Installation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  <w:lang w:val="fr-FR"/>
              </w:rPr>
              <w:t>that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  <w:lang w:val="fr-FR"/>
              </w:rPr>
              <w:t>consists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  <w:lang w:val="fr-FR"/>
              </w:rPr>
              <w:t xml:space="preserve"> of Struvite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  <w:lang w:val="fr-FR"/>
              </w:rPr>
              <w:t>Reactor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  <w:lang w:val="fr-FR"/>
              </w:rPr>
              <w:t>Sludge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  <w:lang w:val="fr-FR"/>
              </w:rPr>
              <w:t xml:space="preserve"> Drying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  <w:lang w:val="fr-FR"/>
              </w:rPr>
              <w:t>Bed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  <w:lang w:val="fr-FR"/>
              </w:rPr>
              <w:t xml:space="preserve"> and Co-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  <w:lang w:val="fr-FR"/>
              </w:rPr>
              <w:t>composting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  <w:lang w:val="fr-FR"/>
              </w:rPr>
              <w:t xml:space="preserve"> Facility </w:t>
            </w:r>
          </w:p>
          <w:p w14:paraId="7A2766D4" w14:textId="77777777" w:rsidR="00402030" w:rsidRPr="005B6E11" w:rsidRDefault="00402030" w:rsidP="00402030">
            <w:pPr>
              <w:autoSpaceDE w:val="0"/>
              <w:ind w:firstLine="720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  <w:p w14:paraId="2F253C31" w14:textId="77777777" w:rsidR="0008359F" w:rsidRDefault="0008359F" w:rsidP="00402030">
            <w:pPr>
              <w:autoSpaceDE w:val="0"/>
              <w:rPr>
                <w:rFonts w:asciiTheme="minorHAnsi" w:hAnsiTheme="minorHAnsi" w:cs="Arial"/>
                <w:sz w:val="16"/>
                <w:szCs w:val="16"/>
                <w:lang w:val="nl-N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nl-NL"/>
              </w:rPr>
              <w:t>Solomon Sisay Consultancy. Wastewater Design Engineer. Nov 2008 – Sept 2009</w:t>
            </w:r>
          </w:p>
          <w:p w14:paraId="3A15CE9B" w14:textId="10400ED5" w:rsidR="00402030" w:rsidRPr="0008359F" w:rsidRDefault="0008359F" w:rsidP="00402030">
            <w:pPr>
              <w:numPr>
                <w:ilvl w:val="0"/>
                <w:numId w:val="2"/>
              </w:numPr>
              <w:suppressAutoHyphens/>
              <w:autoSpaceDE w:val="0"/>
              <w:rPr>
                <w:rFonts w:asciiTheme="minorHAnsi" w:hAnsiTheme="minorHAnsi" w:cs="Arial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nl-NL"/>
              </w:rPr>
              <w:t>Designed &amp; Produce detail design drawings for 24Km of trunk sewer line for Eastern Catchment of Addis Ababa city</w:t>
            </w:r>
          </w:p>
          <w:p w14:paraId="0485C412" w14:textId="204675EB" w:rsidR="0008359F" w:rsidRPr="005B6E11" w:rsidRDefault="0008359F" w:rsidP="00402030">
            <w:pPr>
              <w:numPr>
                <w:ilvl w:val="0"/>
                <w:numId w:val="2"/>
              </w:numPr>
              <w:suppressAutoHyphens/>
              <w:autoSpaceDE w:val="0"/>
              <w:rPr>
                <w:rFonts w:asciiTheme="minorHAnsi" w:hAnsiTheme="minorHAnsi" w:cs="Arial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fr-FR"/>
              </w:rPr>
              <w:t xml:space="preserve">Preliminary Design of UASB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  <w:lang w:val="fr-FR"/>
              </w:rPr>
              <w:t>systems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  <w:lang w:val="fr-FR"/>
              </w:rPr>
              <w:t xml:space="preserve"> for the city of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  <w:lang w:val="fr-FR"/>
              </w:rPr>
              <w:t>Jimma</w:t>
            </w:r>
            <w:proofErr w:type="spellEnd"/>
          </w:p>
          <w:p w14:paraId="4CCD9C9C" w14:textId="77777777" w:rsidR="00402030" w:rsidRPr="005B6E11" w:rsidRDefault="00402030" w:rsidP="00402030">
            <w:pPr>
              <w:autoSpaceDE w:val="0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  <w:p w14:paraId="558C80BE" w14:textId="7060D865" w:rsidR="00402030" w:rsidRPr="005B6E11" w:rsidRDefault="0008359F" w:rsidP="0008359F">
            <w:pPr>
              <w:autoSpaceDE w:val="0"/>
              <w:rPr>
                <w:rFonts w:asciiTheme="minorHAnsi" w:hAnsiTheme="minorHAnsi" w:cs="Arial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nl-NL"/>
              </w:rPr>
              <w:t>Addis Ababa University / Arba Minch University</w:t>
            </w:r>
            <w:r w:rsidR="00402030" w:rsidRPr="005B6E11">
              <w:rPr>
                <w:rFonts w:asciiTheme="minorHAnsi" w:hAnsiTheme="minorHAnsi" w:cs="Arial"/>
                <w:sz w:val="16"/>
                <w:szCs w:val="16"/>
              </w:rPr>
              <w:t xml:space="preserve">. </w:t>
            </w:r>
            <w:r>
              <w:rPr>
                <w:rFonts w:asciiTheme="minorHAnsi" w:hAnsiTheme="minorHAnsi" w:cs="Arial"/>
                <w:sz w:val="16"/>
                <w:szCs w:val="16"/>
                <w:lang w:val="nl-NL"/>
              </w:rPr>
              <w:t xml:space="preserve">Assistant Lecturer (July 2007 – Sept 2009) </w:t>
            </w:r>
          </w:p>
          <w:p w14:paraId="0A33E84C" w14:textId="77A9B173" w:rsidR="00402030" w:rsidRPr="006F3CC0" w:rsidRDefault="0008359F" w:rsidP="00402030">
            <w:pPr>
              <w:numPr>
                <w:ilvl w:val="0"/>
                <w:numId w:val="2"/>
              </w:numPr>
              <w:suppressAutoHyphens/>
              <w:autoSpaceDE w:val="0"/>
              <w:rPr>
                <w:rFonts w:asciiTheme="minorHAnsi" w:hAnsiTheme="minorHAnsi" w:cs="Arial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nl-NL"/>
              </w:rPr>
              <w:t xml:space="preserve">Teaching Surveying, </w:t>
            </w:r>
            <w:r w:rsidR="006F3CC0">
              <w:rPr>
                <w:rFonts w:asciiTheme="minorHAnsi" w:hAnsiTheme="minorHAnsi" w:cs="Arial"/>
                <w:sz w:val="16"/>
                <w:szCs w:val="16"/>
                <w:lang w:val="nl-NL"/>
              </w:rPr>
              <w:t xml:space="preserve">Hydraulics, Water Transport and Distribution courses for Civil, Environmental and Hydraulic Engineering Students. </w:t>
            </w:r>
          </w:p>
          <w:p w14:paraId="3B75BDB3" w14:textId="77777777" w:rsidR="00402030" w:rsidRDefault="00402030" w:rsidP="006F3CC0">
            <w:pPr>
              <w:suppressAutoHyphens/>
              <w:autoSpaceDE w:val="0"/>
              <w:ind w:left="720"/>
              <w:rPr>
                <w:sz w:val="20"/>
                <w:szCs w:val="20"/>
              </w:rPr>
            </w:pPr>
          </w:p>
          <w:p w14:paraId="77AA5EE4" w14:textId="77777777" w:rsidR="00357192" w:rsidRPr="00357192" w:rsidRDefault="00357192" w:rsidP="00357192">
            <w:pPr>
              <w:rPr>
                <w:sz w:val="20"/>
                <w:szCs w:val="20"/>
              </w:rPr>
            </w:pPr>
          </w:p>
          <w:p w14:paraId="58ED7AF7" w14:textId="77777777" w:rsidR="00357192" w:rsidRPr="00357192" w:rsidRDefault="00357192" w:rsidP="00357192">
            <w:pPr>
              <w:rPr>
                <w:sz w:val="20"/>
                <w:szCs w:val="20"/>
              </w:rPr>
            </w:pPr>
          </w:p>
          <w:p w14:paraId="0E07EC0D" w14:textId="77777777" w:rsidR="00357192" w:rsidRPr="00357192" w:rsidRDefault="00357192" w:rsidP="00357192">
            <w:pPr>
              <w:rPr>
                <w:sz w:val="20"/>
                <w:szCs w:val="20"/>
              </w:rPr>
            </w:pPr>
          </w:p>
          <w:p w14:paraId="0EF1DF85" w14:textId="77777777" w:rsidR="00357192" w:rsidRPr="00357192" w:rsidRDefault="00357192" w:rsidP="00357192">
            <w:pPr>
              <w:rPr>
                <w:sz w:val="20"/>
                <w:szCs w:val="20"/>
              </w:rPr>
            </w:pPr>
          </w:p>
          <w:p w14:paraId="7D3768C0" w14:textId="77777777" w:rsidR="00357192" w:rsidRPr="00357192" w:rsidRDefault="00357192" w:rsidP="00357192">
            <w:pPr>
              <w:rPr>
                <w:sz w:val="20"/>
                <w:szCs w:val="20"/>
              </w:rPr>
            </w:pPr>
          </w:p>
          <w:p w14:paraId="7BB3E918" w14:textId="77777777" w:rsidR="00357192" w:rsidRPr="00357192" w:rsidRDefault="00357192" w:rsidP="00357192">
            <w:pPr>
              <w:rPr>
                <w:sz w:val="20"/>
                <w:szCs w:val="20"/>
              </w:rPr>
            </w:pPr>
          </w:p>
          <w:p w14:paraId="2E81D5C4" w14:textId="77777777" w:rsidR="00357192" w:rsidRPr="00357192" w:rsidRDefault="00357192" w:rsidP="00357192">
            <w:pPr>
              <w:rPr>
                <w:sz w:val="20"/>
                <w:szCs w:val="20"/>
              </w:rPr>
            </w:pPr>
          </w:p>
          <w:p w14:paraId="2CCB7E8C" w14:textId="4372BF95" w:rsidR="00357192" w:rsidRPr="00357192" w:rsidRDefault="00357192" w:rsidP="00357192">
            <w:pPr>
              <w:tabs>
                <w:tab w:val="left" w:pos="1640"/>
              </w:tabs>
              <w:rPr>
                <w:sz w:val="20"/>
                <w:szCs w:val="20"/>
              </w:rPr>
            </w:pPr>
          </w:p>
        </w:tc>
        <w:tc>
          <w:tcPr>
            <w:tcW w:w="4530" w:type="dxa"/>
            <w:shd w:val="clear" w:color="auto" w:fill="auto"/>
          </w:tcPr>
          <w:p w14:paraId="15C296F4" w14:textId="77777777" w:rsidR="00D24F65" w:rsidRDefault="00D24F65" w:rsidP="00402030">
            <w:pPr>
              <w:spacing w:line="220" w:lineRule="exact"/>
              <w:ind w:left="113" w:right="612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6525DD2A" w14:textId="77777777" w:rsidR="00402030" w:rsidRPr="00402030" w:rsidRDefault="00402030" w:rsidP="00402030">
            <w:pPr>
              <w:spacing w:line="220" w:lineRule="exact"/>
              <w:ind w:left="113" w:right="612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02030">
              <w:rPr>
                <w:rFonts w:asciiTheme="minorHAnsi" w:hAnsiTheme="minorHAnsi" w:cs="Arial"/>
                <w:b/>
                <w:sz w:val="16"/>
                <w:szCs w:val="16"/>
              </w:rPr>
              <w:t>Contact</w:t>
            </w:r>
          </w:p>
          <w:p w14:paraId="78A27BE1" w14:textId="2199807A" w:rsidR="00402030" w:rsidRPr="00402030" w:rsidRDefault="00402030" w:rsidP="00402030">
            <w:pPr>
              <w:spacing w:line="220" w:lineRule="exact"/>
              <w:ind w:left="113" w:right="612"/>
              <w:rPr>
                <w:rFonts w:asciiTheme="minorHAnsi" w:hAnsiTheme="minorHAnsi" w:cs="Arial"/>
                <w:sz w:val="16"/>
                <w:szCs w:val="16"/>
              </w:rPr>
            </w:pPr>
            <w:proofErr w:type="gramStart"/>
            <w:r w:rsidRPr="00402030">
              <w:rPr>
                <w:rFonts w:asciiTheme="minorHAnsi" w:hAnsiTheme="minorHAnsi" w:cs="Arial"/>
                <w:sz w:val="16"/>
                <w:szCs w:val="16"/>
              </w:rPr>
              <w:t xml:space="preserve">E  </w:t>
            </w:r>
            <w:r w:rsidR="009801E7">
              <w:rPr>
                <w:rFonts w:asciiTheme="minorHAnsi" w:hAnsiTheme="minorHAnsi" w:cs="Arial"/>
                <w:sz w:val="16"/>
                <w:szCs w:val="16"/>
                <w:lang w:val="nl-NL"/>
              </w:rPr>
              <w:t>hasfaw</w:t>
            </w:r>
            <w:r w:rsidRPr="00402030">
              <w:rPr>
                <w:rFonts w:asciiTheme="minorHAnsi" w:hAnsiTheme="minorHAnsi" w:cs="Arial"/>
                <w:sz w:val="16"/>
                <w:szCs w:val="16"/>
              </w:rPr>
              <w:t>@waste.nl</w:t>
            </w:r>
            <w:proofErr w:type="gramEnd"/>
          </w:p>
          <w:p w14:paraId="0C776EF6" w14:textId="1AC0D959" w:rsidR="00402030" w:rsidRPr="00402030" w:rsidRDefault="00402030" w:rsidP="00402030">
            <w:pPr>
              <w:spacing w:line="220" w:lineRule="exact"/>
              <w:ind w:left="113" w:right="612"/>
              <w:rPr>
                <w:rFonts w:asciiTheme="minorHAnsi" w:hAnsiTheme="minorHAnsi" w:cs="Arial"/>
                <w:sz w:val="16"/>
                <w:szCs w:val="16"/>
              </w:rPr>
            </w:pPr>
            <w:proofErr w:type="gramStart"/>
            <w:r w:rsidRPr="00402030">
              <w:rPr>
                <w:rFonts w:asciiTheme="minorHAnsi" w:hAnsiTheme="minorHAnsi" w:cs="Arial"/>
                <w:sz w:val="16"/>
                <w:szCs w:val="16"/>
              </w:rPr>
              <w:t>T</w:t>
            </w:r>
            <w:r w:rsidRPr="00402030">
              <w:rPr>
                <w:rFonts w:asciiTheme="minorHAnsi" w:hAnsiTheme="minorHAnsi" w:cs="Arial"/>
                <w:b/>
                <w:sz w:val="16"/>
                <w:szCs w:val="16"/>
              </w:rPr>
              <w:t xml:space="preserve">  </w:t>
            </w:r>
            <w:r w:rsidRPr="00402030">
              <w:rPr>
                <w:rFonts w:asciiTheme="minorHAnsi" w:hAnsiTheme="minorHAnsi" w:cs="Arial"/>
                <w:sz w:val="16"/>
                <w:szCs w:val="16"/>
              </w:rPr>
              <w:t>+</w:t>
            </w:r>
            <w:proofErr w:type="gramEnd"/>
            <w:r w:rsidRPr="00402030">
              <w:rPr>
                <w:rFonts w:asciiTheme="minorHAnsi" w:hAnsiTheme="minorHAnsi" w:cs="Arial"/>
                <w:sz w:val="16"/>
                <w:szCs w:val="16"/>
              </w:rPr>
              <w:t>31 (0)</w:t>
            </w:r>
            <w:r w:rsidR="009801E7">
              <w:rPr>
                <w:rFonts w:asciiTheme="minorHAnsi" w:hAnsiTheme="minorHAnsi" w:cs="Arial"/>
                <w:sz w:val="16"/>
                <w:szCs w:val="16"/>
              </w:rPr>
              <w:t>64</w:t>
            </w:r>
            <w:r w:rsidRPr="00402030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9801E7">
              <w:rPr>
                <w:rFonts w:asciiTheme="minorHAnsi" w:hAnsiTheme="minorHAnsi" w:cs="Arial"/>
                <w:sz w:val="16"/>
                <w:szCs w:val="16"/>
              </w:rPr>
              <w:t>535</w:t>
            </w:r>
            <w:r w:rsidRPr="00402030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495D3A">
              <w:rPr>
                <w:rFonts w:asciiTheme="minorHAnsi" w:hAnsiTheme="minorHAnsi" w:cs="Arial"/>
                <w:sz w:val="16"/>
                <w:szCs w:val="16"/>
              </w:rPr>
              <w:t>0</w:t>
            </w:r>
            <w:r w:rsidR="009801E7">
              <w:rPr>
                <w:rFonts w:asciiTheme="minorHAnsi" w:hAnsiTheme="minorHAnsi" w:cs="Arial"/>
                <w:sz w:val="16"/>
                <w:szCs w:val="16"/>
              </w:rPr>
              <w:t>104</w:t>
            </w:r>
          </w:p>
          <w:p w14:paraId="5CE88F88" w14:textId="77777777" w:rsidR="00402030" w:rsidRPr="00402030" w:rsidRDefault="00402030" w:rsidP="00402030">
            <w:pPr>
              <w:spacing w:line="220" w:lineRule="exact"/>
              <w:ind w:left="113" w:right="612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60D74F23" w14:textId="77777777" w:rsidR="00402030" w:rsidRPr="00402030" w:rsidRDefault="00402030" w:rsidP="00402030">
            <w:pPr>
              <w:spacing w:line="220" w:lineRule="exact"/>
              <w:ind w:left="113" w:right="612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02030">
              <w:rPr>
                <w:rFonts w:asciiTheme="minorHAnsi" w:hAnsiTheme="minorHAnsi" w:cs="Arial"/>
                <w:b/>
                <w:sz w:val="16"/>
                <w:szCs w:val="16"/>
              </w:rPr>
              <w:t>Year of birth</w:t>
            </w:r>
          </w:p>
          <w:p w14:paraId="3F03DFC9" w14:textId="67006734" w:rsidR="00402030" w:rsidRPr="00402030" w:rsidRDefault="009801E7" w:rsidP="00402030">
            <w:pPr>
              <w:spacing w:line="220" w:lineRule="exact"/>
              <w:ind w:left="113" w:right="612"/>
              <w:rPr>
                <w:rFonts w:asciiTheme="minorHAnsi" w:hAnsiTheme="minorHAnsi" w:cs="Arial"/>
                <w:noProof/>
                <w:sz w:val="16"/>
                <w:szCs w:val="16"/>
              </w:rPr>
            </w:pPr>
            <w:r>
              <w:rPr>
                <w:rFonts w:asciiTheme="minorHAnsi" w:hAnsiTheme="minorHAnsi" w:cs="Arial"/>
                <w:noProof/>
                <w:sz w:val="16"/>
                <w:szCs w:val="16"/>
                <w:lang w:val="nl-NL"/>
              </w:rPr>
              <w:t>1987</w:t>
            </w:r>
          </w:p>
          <w:p w14:paraId="12ACF558" w14:textId="77777777" w:rsidR="00402030" w:rsidRPr="00402030" w:rsidRDefault="00402030" w:rsidP="00402030">
            <w:pPr>
              <w:spacing w:line="220" w:lineRule="exact"/>
              <w:ind w:left="113" w:right="612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04CE3D9" w14:textId="0C3ECF51" w:rsidR="00402030" w:rsidRPr="00402030" w:rsidRDefault="00402030" w:rsidP="00402030">
            <w:pPr>
              <w:spacing w:line="220" w:lineRule="exact"/>
              <w:ind w:left="113" w:right="612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02030">
              <w:rPr>
                <w:rFonts w:asciiTheme="minorHAnsi" w:hAnsiTheme="minorHAnsi" w:cs="Arial"/>
                <w:b/>
                <w:sz w:val="16"/>
                <w:szCs w:val="16"/>
              </w:rPr>
              <w:t>Nationality</w:t>
            </w:r>
            <w:r w:rsidR="00027DC5">
              <w:rPr>
                <w:rFonts w:asciiTheme="minorHAnsi" w:hAnsiTheme="minorHAnsi" w:cs="Arial"/>
                <w:b/>
                <w:sz w:val="16"/>
                <w:szCs w:val="16"/>
              </w:rPr>
              <w:t>, working rights as applicable</w:t>
            </w:r>
          </w:p>
          <w:p w14:paraId="74C753AF" w14:textId="3199D723" w:rsidR="00D94E3D" w:rsidRDefault="00D94E3D" w:rsidP="00D94E3D">
            <w:pPr>
              <w:spacing w:line="220" w:lineRule="exact"/>
              <w:ind w:right="612"/>
              <w:rPr>
                <w:rFonts w:asciiTheme="minorHAnsi" w:hAnsiTheme="minorHAnsi" w:cs="Arial"/>
                <w:noProof/>
                <w:sz w:val="16"/>
                <w:szCs w:val="16"/>
              </w:rPr>
            </w:pPr>
            <w:r>
              <w:rPr>
                <w:rFonts w:asciiTheme="minorHAnsi" w:hAnsiTheme="minorHAnsi" w:cs="Arial"/>
                <w:noProof/>
                <w:sz w:val="16"/>
                <w:szCs w:val="16"/>
              </w:rPr>
              <w:t xml:space="preserve">   The Netherlands, Ethiopia</w:t>
            </w:r>
          </w:p>
          <w:p w14:paraId="75DF37AC" w14:textId="77777777" w:rsidR="00D94E3D" w:rsidRPr="00402030" w:rsidRDefault="00D94E3D" w:rsidP="00D94E3D">
            <w:pPr>
              <w:spacing w:line="220" w:lineRule="exact"/>
              <w:ind w:right="612"/>
              <w:rPr>
                <w:rFonts w:asciiTheme="minorHAnsi" w:hAnsiTheme="minorHAnsi" w:cs="Arial"/>
                <w:noProof/>
                <w:sz w:val="16"/>
                <w:szCs w:val="16"/>
              </w:rPr>
            </w:pPr>
          </w:p>
          <w:p w14:paraId="41BA4048" w14:textId="77777777" w:rsidR="00402030" w:rsidRPr="00402030" w:rsidRDefault="00402030" w:rsidP="00402030">
            <w:pPr>
              <w:spacing w:line="220" w:lineRule="exact"/>
              <w:ind w:left="113" w:right="612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02030">
              <w:rPr>
                <w:rFonts w:asciiTheme="minorHAnsi" w:hAnsiTheme="minorHAnsi" w:cs="Arial"/>
                <w:b/>
                <w:sz w:val="16"/>
                <w:szCs w:val="16"/>
              </w:rPr>
              <w:t>Qualifications</w:t>
            </w:r>
          </w:p>
          <w:p w14:paraId="2140D2B0" w14:textId="0006DBCB" w:rsidR="00402030" w:rsidRPr="00402030" w:rsidRDefault="009801E7" w:rsidP="00402030">
            <w:pPr>
              <w:numPr>
                <w:ilvl w:val="0"/>
                <w:numId w:val="3"/>
              </w:numPr>
              <w:spacing w:line="220" w:lineRule="exact"/>
              <w:ind w:right="612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nl-NL"/>
              </w:rPr>
              <w:t>MSc in Sanitary Engineering</w:t>
            </w:r>
          </w:p>
          <w:p w14:paraId="4EDF7D2F" w14:textId="300766CD" w:rsidR="00402030" w:rsidRPr="00402030" w:rsidRDefault="009801E7" w:rsidP="00402030">
            <w:pPr>
              <w:numPr>
                <w:ilvl w:val="0"/>
                <w:numId w:val="3"/>
              </w:numPr>
              <w:spacing w:line="220" w:lineRule="exact"/>
              <w:ind w:right="612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nl-NL"/>
              </w:rPr>
              <w:t>BSc in Hydraulic Engineering</w:t>
            </w:r>
          </w:p>
          <w:p w14:paraId="4E47B4B8" w14:textId="77777777" w:rsidR="00402030" w:rsidRPr="00402030" w:rsidRDefault="00402030" w:rsidP="00402030">
            <w:pPr>
              <w:spacing w:line="220" w:lineRule="exact"/>
              <w:ind w:right="612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FECCC90" w14:textId="77777777" w:rsidR="00402030" w:rsidRPr="00402030" w:rsidRDefault="00402030" w:rsidP="00402030">
            <w:pPr>
              <w:spacing w:line="220" w:lineRule="exact"/>
              <w:ind w:left="113" w:right="612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02030">
              <w:rPr>
                <w:rFonts w:asciiTheme="minorHAnsi" w:hAnsiTheme="minorHAnsi" w:cs="Arial"/>
                <w:b/>
                <w:sz w:val="16"/>
                <w:szCs w:val="16"/>
              </w:rPr>
              <w:t>Courses and trainings attended</w:t>
            </w:r>
          </w:p>
          <w:p w14:paraId="093AC423" w14:textId="259AB8B1" w:rsidR="00D94E3D" w:rsidRPr="00D94E3D" w:rsidRDefault="00D94E3D" w:rsidP="00402030">
            <w:pPr>
              <w:numPr>
                <w:ilvl w:val="0"/>
                <w:numId w:val="3"/>
              </w:numPr>
              <w:spacing w:line="220" w:lineRule="exact"/>
              <w:ind w:right="612"/>
              <w:rPr>
                <w:rFonts w:asciiTheme="minorHAnsi" w:hAnsiTheme="minorHAnsi" w:cs="Arial"/>
                <w:sz w:val="16"/>
                <w:szCs w:val="16"/>
                <w:lang w:val="nl-NL"/>
              </w:rPr>
            </w:pPr>
            <w:r w:rsidRPr="00D94E3D">
              <w:rPr>
                <w:rFonts w:asciiTheme="minorHAnsi" w:hAnsiTheme="minorHAnsi" w:cs="Arial"/>
                <w:sz w:val="16"/>
                <w:szCs w:val="16"/>
                <w:lang w:val="nl-NL"/>
              </w:rPr>
              <w:t>International Biogas &amp; Anaerobic Digestion Operating and Engineering Course, 31 March - 4 April</w:t>
            </w:r>
          </w:p>
          <w:p w14:paraId="083E985C" w14:textId="53D90252" w:rsidR="00D94E3D" w:rsidRPr="00D94E3D" w:rsidRDefault="00D94E3D" w:rsidP="00402030">
            <w:pPr>
              <w:numPr>
                <w:ilvl w:val="0"/>
                <w:numId w:val="3"/>
              </w:numPr>
              <w:spacing w:line="220" w:lineRule="exact"/>
              <w:ind w:right="612"/>
              <w:rPr>
                <w:rFonts w:asciiTheme="minorHAnsi" w:hAnsiTheme="minorHAnsi" w:cs="Arial"/>
                <w:sz w:val="16"/>
                <w:szCs w:val="16"/>
                <w:lang w:val="nl-N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nl-NL"/>
              </w:rPr>
              <w:t>PRINCE2</w:t>
            </w:r>
            <w:r w:rsidRPr="00D94E3D">
              <w:rPr>
                <w:rFonts w:asciiTheme="minorHAnsi" w:hAnsiTheme="minorHAnsi" w:cs="Arial"/>
                <w:sz w:val="16"/>
                <w:szCs w:val="16"/>
                <w:lang w:val="nl-NL"/>
              </w:rPr>
              <w:t>® Project Management Method, Registered Practitioner, APMG-International, UK Nov. 2012 –Sep.2013</w:t>
            </w:r>
          </w:p>
          <w:p w14:paraId="7172D145" w14:textId="4FF87F2E" w:rsidR="00402030" w:rsidRPr="00D94E3D" w:rsidRDefault="00D94E3D" w:rsidP="00D94E3D">
            <w:pPr>
              <w:numPr>
                <w:ilvl w:val="0"/>
                <w:numId w:val="3"/>
              </w:numPr>
              <w:spacing w:line="220" w:lineRule="exact"/>
              <w:ind w:right="612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nl-NL"/>
              </w:rPr>
              <w:t>Dale Carnegie Course; Effective Communications and Human Relations, Toronto, Canada Nov.2021 – Feb.2022</w:t>
            </w:r>
          </w:p>
          <w:p w14:paraId="5CD34B29" w14:textId="77777777" w:rsidR="00402030" w:rsidRPr="00402030" w:rsidRDefault="00402030" w:rsidP="00402030">
            <w:pPr>
              <w:spacing w:line="220" w:lineRule="exact"/>
              <w:ind w:right="612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0F750EB" w14:textId="77777777" w:rsidR="00402030" w:rsidRPr="00402030" w:rsidRDefault="00402030" w:rsidP="00402030">
            <w:pPr>
              <w:spacing w:line="220" w:lineRule="exact"/>
              <w:ind w:left="113" w:right="612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02030">
              <w:rPr>
                <w:rFonts w:asciiTheme="minorHAnsi" w:hAnsiTheme="minorHAnsi" w:cs="Arial"/>
                <w:b/>
                <w:sz w:val="16"/>
                <w:szCs w:val="16"/>
              </w:rPr>
              <w:t>Country experience</w:t>
            </w:r>
          </w:p>
          <w:p w14:paraId="1AE805DD" w14:textId="4E09464B" w:rsidR="00402030" w:rsidRPr="00D94E3D" w:rsidRDefault="00D94E3D" w:rsidP="00402030">
            <w:pPr>
              <w:numPr>
                <w:ilvl w:val="0"/>
                <w:numId w:val="3"/>
              </w:numPr>
              <w:spacing w:line="220" w:lineRule="exact"/>
              <w:ind w:right="612"/>
              <w:rPr>
                <w:rFonts w:asciiTheme="minorHAnsi" w:hAnsiTheme="minorHAnsi" w:cs="Arial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nl-NL"/>
              </w:rPr>
              <w:t>The Netherlands</w:t>
            </w:r>
          </w:p>
          <w:p w14:paraId="54DA9D10" w14:textId="0B4E6272" w:rsidR="00D94E3D" w:rsidRPr="00D94E3D" w:rsidRDefault="00D94E3D" w:rsidP="00402030">
            <w:pPr>
              <w:numPr>
                <w:ilvl w:val="0"/>
                <w:numId w:val="3"/>
              </w:numPr>
              <w:spacing w:line="220" w:lineRule="exact"/>
              <w:ind w:right="612"/>
              <w:rPr>
                <w:rFonts w:asciiTheme="minorHAnsi" w:hAnsiTheme="minorHAnsi" w:cs="Arial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nl-NL"/>
              </w:rPr>
              <w:t>Ethiopia</w:t>
            </w:r>
          </w:p>
          <w:p w14:paraId="59235507" w14:textId="5053FF89" w:rsidR="00D94E3D" w:rsidRPr="00D94E3D" w:rsidRDefault="00D94E3D" w:rsidP="00402030">
            <w:pPr>
              <w:numPr>
                <w:ilvl w:val="0"/>
                <w:numId w:val="3"/>
              </w:numPr>
              <w:spacing w:line="220" w:lineRule="exact"/>
              <w:ind w:right="612"/>
              <w:rPr>
                <w:rFonts w:asciiTheme="minorHAnsi" w:hAnsiTheme="minorHAnsi" w:cs="Arial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nl-NL"/>
              </w:rPr>
              <w:t>Rwanda</w:t>
            </w:r>
          </w:p>
          <w:p w14:paraId="417F1C96" w14:textId="53F56D0E" w:rsidR="00D94E3D" w:rsidRPr="00D94E3D" w:rsidRDefault="00D94E3D" w:rsidP="00402030">
            <w:pPr>
              <w:numPr>
                <w:ilvl w:val="0"/>
                <w:numId w:val="3"/>
              </w:numPr>
              <w:spacing w:line="220" w:lineRule="exact"/>
              <w:ind w:right="612"/>
              <w:rPr>
                <w:rFonts w:asciiTheme="minorHAnsi" w:hAnsiTheme="minorHAnsi" w:cs="Arial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nl-NL"/>
              </w:rPr>
              <w:t>Kenya</w:t>
            </w:r>
          </w:p>
          <w:p w14:paraId="09659957" w14:textId="616FE080" w:rsidR="00D94E3D" w:rsidRPr="008774EC" w:rsidRDefault="00D94E3D" w:rsidP="00402030">
            <w:pPr>
              <w:numPr>
                <w:ilvl w:val="0"/>
                <w:numId w:val="3"/>
              </w:numPr>
              <w:spacing w:line="220" w:lineRule="exact"/>
              <w:ind w:right="612"/>
              <w:rPr>
                <w:rFonts w:asciiTheme="minorHAnsi" w:hAnsiTheme="minorHAnsi" w:cs="Arial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nl-NL"/>
              </w:rPr>
              <w:t>Uganda</w:t>
            </w:r>
          </w:p>
          <w:p w14:paraId="1C04753B" w14:textId="3B785383" w:rsidR="008774EC" w:rsidRPr="008774EC" w:rsidRDefault="008774EC" w:rsidP="00402030">
            <w:pPr>
              <w:numPr>
                <w:ilvl w:val="0"/>
                <w:numId w:val="3"/>
              </w:numPr>
              <w:spacing w:line="220" w:lineRule="exact"/>
              <w:ind w:right="612"/>
              <w:rPr>
                <w:rFonts w:asciiTheme="minorHAnsi" w:hAnsiTheme="minorHAnsi" w:cs="Arial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nl-NL"/>
              </w:rPr>
              <w:t>India</w:t>
            </w:r>
          </w:p>
          <w:p w14:paraId="4D8FD704" w14:textId="77777777" w:rsidR="00402030" w:rsidRPr="00402030" w:rsidRDefault="00402030" w:rsidP="00402030">
            <w:pPr>
              <w:spacing w:line="220" w:lineRule="exact"/>
              <w:ind w:right="612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2389809" w14:textId="77777777" w:rsidR="00402030" w:rsidRPr="00402030" w:rsidRDefault="00402030" w:rsidP="00402030">
            <w:pPr>
              <w:spacing w:line="220" w:lineRule="exact"/>
              <w:ind w:left="113" w:right="612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02030">
              <w:rPr>
                <w:rFonts w:asciiTheme="minorHAnsi" w:hAnsiTheme="minorHAnsi" w:cs="Arial"/>
                <w:b/>
                <w:sz w:val="16"/>
                <w:szCs w:val="16"/>
              </w:rPr>
              <w:t>Key skills</w:t>
            </w:r>
          </w:p>
          <w:p w14:paraId="27280EC2" w14:textId="77777777" w:rsidR="008774EC" w:rsidRDefault="008774EC" w:rsidP="008774EC">
            <w:pPr>
              <w:numPr>
                <w:ilvl w:val="0"/>
                <w:numId w:val="3"/>
              </w:numPr>
              <w:spacing w:line="220" w:lineRule="exact"/>
              <w:ind w:right="612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nl-NL"/>
              </w:rPr>
              <w:t>Innovation and Development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on Cost Engineering of Onsite Sanitation Systems (both Water based and Dry Systems)</w:t>
            </w:r>
          </w:p>
          <w:p w14:paraId="16006A8D" w14:textId="46A7877E" w:rsidR="00402030" w:rsidRPr="00402030" w:rsidRDefault="008774EC" w:rsidP="00402030">
            <w:pPr>
              <w:numPr>
                <w:ilvl w:val="0"/>
                <w:numId w:val="3"/>
              </w:numPr>
              <w:spacing w:line="220" w:lineRule="exact"/>
              <w:ind w:right="612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nl-NL"/>
              </w:rPr>
              <w:t>Design, Supervision and Project Management of Nature Based Wastewater Treatment Solutions: ABR, Biogas, Constructed Wetland</w:t>
            </w:r>
          </w:p>
          <w:p w14:paraId="2650E4C5" w14:textId="6C60439B" w:rsidR="00402030" w:rsidRPr="00B847A5" w:rsidRDefault="008774EC" w:rsidP="00402030">
            <w:pPr>
              <w:numPr>
                <w:ilvl w:val="0"/>
                <w:numId w:val="3"/>
              </w:numPr>
              <w:spacing w:line="220" w:lineRule="exact"/>
              <w:ind w:right="612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nl-NL"/>
              </w:rPr>
              <w:t>Design of Wastewater Collection System inc Condominial Sewers</w:t>
            </w:r>
          </w:p>
          <w:p w14:paraId="440E7377" w14:textId="59031CBB" w:rsidR="00B847A5" w:rsidRPr="008774EC" w:rsidRDefault="00B847A5" w:rsidP="00402030">
            <w:pPr>
              <w:numPr>
                <w:ilvl w:val="0"/>
                <w:numId w:val="3"/>
              </w:numPr>
              <w:spacing w:line="220" w:lineRule="exact"/>
              <w:ind w:right="612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Decentralized Wastewater Treatment</w:t>
            </w:r>
          </w:p>
          <w:p w14:paraId="5909C53F" w14:textId="77971630" w:rsidR="008774EC" w:rsidRPr="008774EC" w:rsidRDefault="008774EC" w:rsidP="008774EC">
            <w:pPr>
              <w:numPr>
                <w:ilvl w:val="0"/>
                <w:numId w:val="3"/>
              </w:numPr>
              <w:spacing w:line="220" w:lineRule="exact"/>
              <w:ind w:right="612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Project Management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on Sanitation Projects</w:t>
            </w:r>
          </w:p>
          <w:p w14:paraId="0865282B" w14:textId="77777777" w:rsidR="00402030" w:rsidRPr="00402030" w:rsidRDefault="00402030" w:rsidP="00402030">
            <w:pPr>
              <w:spacing w:line="220" w:lineRule="exact"/>
              <w:ind w:right="612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BC2C1DB" w14:textId="77777777" w:rsidR="00402030" w:rsidRPr="00402030" w:rsidRDefault="00402030" w:rsidP="00402030">
            <w:pPr>
              <w:spacing w:line="220" w:lineRule="exact"/>
              <w:ind w:left="113" w:right="612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02030">
              <w:rPr>
                <w:rFonts w:asciiTheme="minorHAnsi" w:hAnsiTheme="minorHAnsi" w:cs="Arial"/>
                <w:b/>
                <w:sz w:val="16"/>
                <w:szCs w:val="16"/>
              </w:rPr>
              <w:t>Languages</w:t>
            </w:r>
          </w:p>
          <w:p w14:paraId="6993A5EE" w14:textId="1F9D82C8" w:rsidR="00402030" w:rsidRDefault="008774EC" w:rsidP="00402030">
            <w:pPr>
              <w:numPr>
                <w:ilvl w:val="0"/>
                <w:numId w:val="3"/>
              </w:numPr>
              <w:spacing w:line="220" w:lineRule="exact"/>
              <w:ind w:right="612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English</w:t>
            </w:r>
          </w:p>
          <w:p w14:paraId="78AEFC15" w14:textId="53D457CD" w:rsidR="008774EC" w:rsidRPr="00402030" w:rsidRDefault="008774EC" w:rsidP="00402030">
            <w:pPr>
              <w:numPr>
                <w:ilvl w:val="0"/>
                <w:numId w:val="3"/>
              </w:numPr>
              <w:spacing w:line="220" w:lineRule="exact"/>
              <w:ind w:right="612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Amharic</w:t>
            </w:r>
          </w:p>
          <w:p w14:paraId="6191B851" w14:textId="772D1DD6" w:rsidR="00402030" w:rsidRPr="00991445" w:rsidRDefault="008774EC" w:rsidP="00402030">
            <w:pPr>
              <w:numPr>
                <w:ilvl w:val="0"/>
                <w:numId w:val="3"/>
              </w:numPr>
              <w:spacing w:line="240" w:lineRule="exact"/>
              <w:ind w:right="612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nl-NL"/>
              </w:rPr>
              <w:t>Dutch, Basic</w:t>
            </w:r>
          </w:p>
          <w:p w14:paraId="18DEA104" w14:textId="77777777" w:rsidR="00991445" w:rsidRPr="00402030" w:rsidRDefault="00991445" w:rsidP="00991445">
            <w:pPr>
              <w:spacing w:line="240" w:lineRule="exact"/>
              <w:ind w:left="653" w:right="612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48293B3C" w14:textId="6DD66006" w:rsidR="00402030" w:rsidRPr="00402030" w:rsidRDefault="00991445" w:rsidP="00402030">
            <w:pPr>
              <w:spacing w:line="220" w:lineRule="exact"/>
              <w:ind w:right="612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Capacity Building and Training Experience</w:t>
            </w:r>
          </w:p>
          <w:p w14:paraId="5A08EDA8" w14:textId="02BF816B" w:rsidR="00D24F65" w:rsidRPr="0073630A" w:rsidRDefault="00991445" w:rsidP="00D24F65">
            <w:pPr>
              <w:numPr>
                <w:ilvl w:val="0"/>
                <w:numId w:val="3"/>
              </w:numPr>
              <w:spacing w:line="220" w:lineRule="exact"/>
              <w:ind w:right="612"/>
              <w:rPr>
                <w:rFonts w:asciiTheme="minorHAnsi" w:hAnsiTheme="minorHAnsi" w:cs="Arial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nl-NL"/>
              </w:rPr>
              <w:t xml:space="preserve">FINISH Mondial Project – CB on on-site sanitation systems: </w:t>
            </w:r>
            <w:r w:rsidRPr="00991445">
              <w:rPr>
                <w:rFonts w:asciiTheme="minorHAnsi" w:hAnsiTheme="minorHAnsi" w:cs="Arial"/>
                <w:sz w:val="16"/>
                <w:szCs w:val="16"/>
                <w:lang w:val="nl-NL"/>
              </w:rPr>
              <w:t>Uganda, Kenya, Tanzania and Ethiopia</w:t>
            </w:r>
          </w:p>
          <w:p w14:paraId="23923F58" w14:textId="77777777" w:rsidR="00D24F65" w:rsidRDefault="00D24F65" w:rsidP="00D24F65">
            <w:pPr>
              <w:spacing w:line="220" w:lineRule="exact"/>
              <w:ind w:right="612"/>
              <w:rPr>
                <w:rFonts w:asciiTheme="minorHAnsi" w:hAnsiTheme="minorHAnsi" w:cs="Arial"/>
                <w:sz w:val="16"/>
                <w:szCs w:val="16"/>
                <w:lang w:val="nl-NL"/>
              </w:rPr>
            </w:pPr>
          </w:p>
          <w:p w14:paraId="3C94C95E" w14:textId="77777777" w:rsidR="00D24F65" w:rsidRDefault="00D24F65" w:rsidP="00D24F65">
            <w:pPr>
              <w:spacing w:line="220" w:lineRule="exact"/>
              <w:ind w:right="612"/>
              <w:rPr>
                <w:rFonts w:asciiTheme="minorHAnsi" w:hAnsiTheme="minorHAnsi" w:cs="Arial"/>
                <w:sz w:val="16"/>
                <w:szCs w:val="16"/>
                <w:lang w:val="nl-NL"/>
              </w:rPr>
            </w:pPr>
          </w:p>
          <w:p w14:paraId="32FDF00B" w14:textId="77777777" w:rsidR="00D24F65" w:rsidRDefault="00D24F65" w:rsidP="00D24F65">
            <w:pPr>
              <w:spacing w:line="220" w:lineRule="exact"/>
              <w:ind w:right="612"/>
              <w:rPr>
                <w:rFonts w:asciiTheme="minorHAnsi" w:hAnsiTheme="minorHAnsi" w:cs="Arial"/>
                <w:sz w:val="16"/>
                <w:szCs w:val="16"/>
                <w:lang w:val="nl-NL"/>
              </w:rPr>
            </w:pPr>
          </w:p>
          <w:p w14:paraId="52EEA81E" w14:textId="77777777" w:rsidR="00D24F65" w:rsidRDefault="00D24F65" w:rsidP="00D24F65">
            <w:pPr>
              <w:spacing w:line="220" w:lineRule="exact"/>
              <w:ind w:right="612"/>
              <w:rPr>
                <w:rFonts w:asciiTheme="minorHAnsi" w:hAnsiTheme="minorHAnsi" w:cs="Arial"/>
                <w:sz w:val="16"/>
                <w:szCs w:val="16"/>
                <w:lang w:val="nl-NL"/>
              </w:rPr>
            </w:pPr>
          </w:p>
          <w:p w14:paraId="28B463BD" w14:textId="77777777" w:rsidR="00D24F65" w:rsidRDefault="00D24F65" w:rsidP="00D24F65">
            <w:pPr>
              <w:spacing w:line="220" w:lineRule="exact"/>
              <w:ind w:right="612"/>
              <w:rPr>
                <w:rFonts w:asciiTheme="minorHAnsi" w:hAnsiTheme="minorHAnsi" w:cs="Arial"/>
                <w:sz w:val="16"/>
                <w:szCs w:val="16"/>
                <w:lang w:val="nl-NL"/>
              </w:rPr>
            </w:pPr>
          </w:p>
          <w:p w14:paraId="0FE395E6" w14:textId="77777777" w:rsidR="00D24F65" w:rsidRDefault="00D24F65" w:rsidP="00D24F65">
            <w:pPr>
              <w:spacing w:line="220" w:lineRule="exact"/>
              <w:ind w:right="612"/>
              <w:rPr>
                <w:rFonts w:asciiTheme="minorHAnsi" w:hAnsiTheme="minorHAnsi" w:cs="Arial"/>
                <w:sz w:val="16"/>
                <w:szCs w:val="16"/>
                <w:lang w:val="nl-NL"/>
              </w:rPr>
            </w:pPr>
          </w:p>
          <w:p w14:paraId="28FA4F67" w14:textId="77777777" w:rsidR="00D24F65" w:rsidRDefault="00D24F65" w:rsidP="00D24F65">
            <w:pPr>
              <w:spacing w:line="220" w:lineRule="exact"/>
              <w:ind w:right="612"/>
              <w:rPr>
                <w:rFonts w:asciiTheme="minorHAnsi" w:hAnsiTheme="minorHAnsi" w:cs="Arial"/>
                <w:sz w:val="16"/>
                <w:szCs w:val="16"/>
                <w:lang w:val="nl-NL"/>
              </w:rPr>
            </w:pPr>
          </w:p>
          <w:p w14:paraId="25C4FAC3" w14:textId="77777777" w:rsidR="00D24F65" w:rsidRDefault="00D24F65" w:rsidP="00D24F65">
            <w:pPr>
              <w:spacing w:line="220" w:lineRule="exact"/>
              <w:ind w:right="612"/>
              <w:rPr>
                <w:rFonts w:asciiTheme="minorHAnsi" w:hAnsiTheme="minorHAnsi" w:cs="Arial"/>
                <w:sz w:val="16"/>
                <w:szCs w:val="16"/>
                <w:lang w:val="nl-NL"/>
              </w:rPr>
            </w:pPr>
          </w:p>
          <w:p w14:paraId="10D4C43D" w14:textId="77777777" w:rsidR="00D24F65" w:rsidRDefault="00D24F65" w:rsidP="00D24F65">
            <w:pPr>
              <w:spacing w:line="220" w:lineRule="exact"/>
              <w:ind w:right="612"/>
              <w:rPr>
                <w:rFonts w:asciiTheme="minorHAnsi" w:hAnsiTheme="minorHAnsi" w:cs="Arial"/>
                <w:sz w:val="16"/>
                <w:szCs w:val="16"/>
                <w:lang w:val="nl-NL"/>
              </w:rPr>
            </w:pPr>
          </w:p>
          <w:p w14:paraId="4D7910E1" w14:textId="77777777" w:rsidR="00D24F65" w:rsidRDefault="00D24F65" w:rsidP="00D24F65">
            <w:pPr>
              <w:spacing w:line="220" w:lineRule="exact"/>
              <w:ind w:right="612"/>
              <w:rPr>
                <w:rFonts w:asciiTheme="minorHAnsi" w:hAnsiTheme="minorHAnsi" w:cs="Arial"/>
                <w:sz w:val="16"/>
                <w:szCs w:val="16"/>
                <w:lang w:val="nl-NL"/>
              </w:rPr>
            </w:pPr>
          </w:p>
          <w:p w14:paraId="388974D6" w14:textId="77777777" w:rsidR="009D025A" w:rsidRDefault="009D025A" w:rsidP="00D24F65">
            <w:pPr>
              <w:spacing w:line="220" w:lineRule="exact"/>
              <w:ind w:right="612"/>
              <w:rPr>
                <w:rFonts w:asciiTheme="minorHAnsi" w:hAnsiTheme="minorHAnsi" w:cs="Arial"/>
                <w:sz w:val="16"/>
                <w:szCs w:val="16"/>
                <w:lang w:val="nl-NL"/>
              </w:rPr>
            </w:pPr>
          </w:p>
          <w:p w14:paraId="0C53FB34" w14:textId="77777777" w:rsidR="00D24F65" w:rsidRDefault="00D24F65" w:rsidP="00D24F65">
            <w:pPr>
              <w:spacing w:line="220" w:lineRule="exact"/>
              <w:ind w:right="612"/>
              <w:rPr>
                <w:rFonts w:asciiTheme="minorHAnsi" w:hAnsiTheme="minorHAnsi" w:cs="Arial"/>
                <w:sz w:val="16"/>
                <w:szCs w:val="16"/>
                <w:lang w:val="nl-NL"/>
              </w:rPr>
            </w:pPr>
          </w:p>
          <w:p w14:paraId="0CD8BBFB" w14:textId="77777777" w:rsidR="00D24F65" w:rsidRDefault="00D24F65" w:rsidP="00D24F65">
            <w:pPr>
              <w:spacing w:line="220" w:lineRule="exact"/>
              <w:ind w:right="612"/>
              <w:rPr>
                <w:rFonts w:asciiTheme="minorHAnsi" w:hAnsiTheme="minorHAnsi" w:cs="Arial"/>
                <w:sz w:val="16"/>
                <w:szCs w:val="16"/>
                <w:lang w:val="nl-NL"/>
              </w:rPr>
            </w:pPr>
          </w:p>
          <w:p w14:paraId="71B04799" w14:textId="77777777" w:rsidR="00D24F65" w:rsidRDefault="00D24F65" w:rsidP="00D24F65">
            <w:pPr>
              <w:spacing w:line="220" w:lineRule="exact"/>
              <w:ind w:right="612"/>
              <w:rPr>
                <w:rFonts w:asciiTheme="minorHAnsi" w:hAnsiTheme="minorHAnsi" w:cs="Arial"/>
                <w:sz w:val="16"/>
                <w:szCs w:val="16"/>
                <w:lang w:val="nl-NL"/>
              </w:rPr>
            </w:pPr>
          </w:p>
          <w:p w14:paraId="12B7BA5C" w14:textId="77777777" w:rsidR="00D24F65" w:rsidRDefault="00D24F65" w:rsidP="00D24F65">
            <w:pPr>
              <w:spacing w:line="220" w:lineRule="exact"/>
              <w:ind w:right="612"/>
              <w:rPr>
                <w:rFonts w:asciiTheme="minorHAnsi" w:hAnsiTheme="minorHAnsi" w:cs="Arial"/>
                <w:sz w:val="16"/>
                <w:szCs w:val="16"/>
                <w:lang w:val="nl-NL"/>
              </w:rPr>
            </w:pPr>
          </w:p>
          <w:p w14:paraId="2D7525FA" w14:textId="77777777" w:rsidR="00D24F65" w:rsidRDefault="00D24F65" w:rsidP="00D24F65">
            <w:pPr>
              <w:spacing w:line="220" w:lineRule="exact"/>
              <w:ind w:right="612"/>
              <w:rPr>
                <w:rFonts w:asciiTheme="minorHAnsi" w:hAnsiTheme="minorHAnsi" w:cs="Arial"/>
                <w:sz w:val="16"/>
                <w:szCs w:val="16"/>
                <w:lang w:val="nl-NL"/>
              </w:rPr>
            </w:pPr>
          </w:p>
          <w:p w14:paraId="023EB766" w14:textId="77777777" w:rsidR="00D24F65" w:rsidRDefault="00D24F65" w:rsidP="00D24F65">
            <w:pPr>
              <w:spacing w:line="220" w:lineRule="exact"/>
              <w:ind w:right="612"/>
              <w:rPr>
                <w:rFonts w:asciiTheme="minorHAnsi" w:hAnsiTheme="minorHAnsi" w:cs="Arial"/>
                <w:sz w:val="16"/>
                <w:szCs w:val="16"/>
                <w:lang w:val="nl-NL"/>
              </w:rPr>
            </w:pPr>
          </w:p>
          <w:p w14:paraId="3B0E73C9" w14:textId="77777777" w:rsidR="00D24F65" w:rsidRDefault="00D24F65" w:rsidP="00D24F65">
            <w:pPr>
              <w:spacing w:line="220" w:lineRule="exact"/>
              <w:ind w:right="612"/>
              <w:rPr>
                <w:rFonts w:asciiTheme="minorHAnsi" w:hAnsiTheme="minorHAnsi" w:cs="Arial"/>
                <w:sz w:val="16"/>
                <w:szCs w:val="16"/>
                <w:lang w:val="nl-NL"/>
              </w:rPr>
            </w:pPr>
          </w:p>
          <w:p w14:paraId="347CB48C" w14:textId="77777777" w:rsidR="00D24F65" w:rsidRDefault="00D24F65" w:rsidP="00D24F65">
            <w:pPr>
              <w:spacing w:line="220" w:lineRule="exact"/>
              <w:ind w:right="612"/>
              <w:rPr>
                <w:rFonts w:asciiTheme="minorHAnsi" w:hAnsiTheme="minorHAnsi" w:cs="Arial"/>
                <w:sz w:val="16"/>
                <w:szCs w:val="16"/>
                <w:lang w:val="nl-NL"/>
              </w:rPr>
            </w:pPr>
          </w:p>
          <w:p w14:paraId="2F273720" w14:textId="77777777" w:rsidR="00D24F65" w:rsidRDefault="00D24F65" w:rsidP="00D24F65">
            <w:pPr>
              <w:spacing w:line="220" w:lineRule="exact"/>
              <w:ind w:right="612"/>
              <w:rPr>
                <w:rFonts w:asciiTheme="minorHAnsi" w:hAnsiTheme="minorHAnsi" w:cs="Arial"/>
                <w:sz w:val="16"/>
                <w:szCs w:val="16"/>
                <w:lang w:val="nl-NL"/>
              </w:rPr>
            </w:pPr>
          </w:p>
          <w:p w14:paraId="0E7A9F6B" w14:textId="77777777" w:rsidR="00D24F65" w:rsidRPr="00402030" w:rsidRDefault="00D24F65" w:rsidP="00D24F65">
            <w:pPr>
              <w:spacing w:line="220" w:lineRule="exact"/>
              <w:ind w:right="612"/>
              <w:rPr>
                <w:rFonts w:asciiTheme="minorHAnsi" w:hAnsiTheme="minorHAnsi" w:cs="Arial"/>
                <w:sz w:val="16"/>
                <w:szCs w:val="16"/>
                <w:lang w:val="fr-FR"/>
              </w:rPr>
            </w:pPr>
          </w:p>
          <w:p w14:paraId="114288B7" w14:textId="77777777" w:rsidR="00402030" w:rsidRDefault="00402030" w:rsidP="00402030">
            <w:pPr>
              <w:spacing w:line="220" w:lineRule="exact"/>
              <w:ind w:right="612"/>
              <w:rPr>
                <w:rFonts w:asciiTheme="minorHAnsi" w:hAnsiTheme="minorHAnsi" w:cs="Arial"/>
                <w:sz w:val="16"/>
                <w:szCs w:val="16"/>
                <w:lang w:val="fr-FR"/>
              </w:rPr>
            </w:pPr>
          </w:p>
          <w:p w14:paraId="40839AD7" w14:textId="77777777" w:rsidR="00D34F76" w:rsidRDefault="00D34F76" w:rsidP="00402030">
            <w:pPr>
              <w:spacing w:line="220" w:lineRule="exact"/>
              <w:ind w:right="612"/>
              <w:rPr>
                <w:rFonts w:asciiTheme="minorHAnsi" w:hAnsiTheme="minorHAnsi" w:cs="Arial"/>
                <w:sz w:val="16"/>
                <w:szCs w:val="16"/>
                <w:lang w:val="fr-FR"/>
              </w:rPr>
            </w:pPr>
          </w:p>
          <w:p w14:paraId="13D7F317" w14:textId="77777777" w:rsidR="00D34F76" w:rsidRPr="00402030" w:rsidRDefault="00D34F76" w:rsidP="00402030">
            <w:pPr>
              <w:spacing w:line="220" w:lineRule="exact"/>
              <w:ind w:right="612"/>
              <w:rPr>
                <w:rFonts w:asciiTheme="minorHAnsi" w:hAnsiTheme="minorHAnsi" w:cs="Arial"/>
                <w:sz w:val="16"/>
                <w:szCs w:val="16"/>
                <w:lang w:val="fr-FR"/>
              </w:rPr>
            </w:pPr>
          </w:p>
          <w:p w14:paraId="5E9569AF" w14:textId="77777777" w:rsidR="00402030" w:rsidRPr="00402030" w:rsidRDefault="00402030" w:rsidP="00CA4D44">
            <w:pPr>
              <w:rPr>
                <w:sz w:val="20"/>
                <w:szCs w:val="20"/>
              </w:rPr>
            </w:pPr>
          </w:p>
        </w:tc>
      </w:tr>
    </w:tbl>
    <w:p w14:paraId="2EDDE1B5" w14:textId="77777777" w:rsidR="00784521" w:rsidRPr="00402030" w:rsidRDefault="00784521" w:rsidP="009E0149">
      <w:pPr>
        <w:rPr>
          <w:sz w:val="20"/>
          <w:szCs w:val="20"/>
        </w:rPr>
      </w:pPr>
    </w:p>
    <w:sectPr w:rsidR="00784521" w:rsidRPr="00402030" w:rsidSect="009D025A">
      <w:headerReference w:type="default" r:id="rId11"/>
      <w:footerReference w:type="default" r:id="rId12"/>
      <w:pgSz w:w="11907" w:h="16839" w:code="9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F7342" w14:textId="77777777" w:rsidR="00D10174" w:rsidRDefault="00D10174" w:rsidP="000A588B">
      <w:r>
        <w:separator/>
      </w:r>
    </w:p>
  </w:endnote>
  <w:endnote w:type="continuationSeparator" w:id="0">
    <w:p w14:paraId="0A80104D" w14:textId="77777777" w:rsidR="00D10174" w:rsidRDefault="00D10174" w:rsidP="000A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Sans"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coleta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9078" w14:textId="28ACAB3E" w:rsidR="00D24F65" w:rsidRPr="001F2215" w:rsidRDefault="009801E7" w:rsidP="00D24F65">
    <w:pPr>
      <w:pStyle w:val="Header"/>
      <w:ind w:left="720"/>
      <w:rPr>
        <w:rFonts w:ascii="Calibri" w:hAnsi="Calibri" w:cs="Arial"/>
        <w:b/>
        <w:color w:val="2B9D79"/>
        <w:sz w:val="22"/>
        <w:szCs w:val="22"/>
      </w:rPr>
    </w:pPr>
    <w:r>
      <w:rPr>
        <w:rFonts w:ascii="Calibri" w:hAnsi="Calibri" w:cs="Arial"/>
        <w:b/>
        <w:color w:val="2B9D79"/>
        <w:sz w:val="22"/>
        <w:szCs w:val="22"/>
      </w:rPr>
      <w:t>Henock</w:t>
    </w:r>
    <w:r w:rsidR="00D24F65">
      <w:rPr>
        <w:rFonts w:ascii="Calibri" w:hAnsi="Calibri" w:cs="Arial"/>
        <w:b/>
        <w:color w:val="2B9D79"/>
        <w:sz w:val="22"/>
        <w:szCs w:val="22"/>
      </w:rPr>
      <w:t xml:space="preserve">, </w:t>
    </w:r>
    <w:r>
      <w:rPr>
        <w:rFonts w:ascii="Calibri" w:hAnsi="Calibri" w:cs="Arial"/>
        <w:b/>
        <w:color w:val="2B9D79"/>
        <w:sz w:val="22"/>
        <w:szCs w:val="22"/>
      </w:rPr>
      <w:t>Asfaw</w:t>
    </w:r>
  </w:p>
  <w:p w14:paraId="6E1B0E5A" w14:textId="6EB80698" w:rsidR="00D24F65" w:rsidRPr="00D24F65" w:rsidRDefault="006F3CC0" w:rsidP="00D24F65">
    <w:pPr>
      <w:pStyle w:val="Header"/>
      <w:ind w:left="720"/>
      <w:rPr>
        <w:rFonts w:ascii="Calibri" w:hAnsi="Calibri" w:cs="Arial"/>
        <w:b/>
        <w:color w:val="2B9D79"/>
        <w:sz w:val="22"/>
        <w:szCs w:val="22"/>
        <w:lang w:val="nl-NL"/>
      </w:rPr>
    </w:pPr>
    <w:r>
      <w:rPr>
        <w:rFonts w:ascii="Calibri" w:hAnsi="Calibri" w:cs="Arial"/>
        <w:b/>
        <w:color w:val="2B9D79"/>
        <w:sz w:val="22"/>
        <w:szCs w:val="22"/>
      </w:rPr>
      <w:t>Waste Sanitation Adviser and Technical Lead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3597" w14:textId="77777777" w:rsidR="00D10174" w:rsidRDefault="00D10174" w:rsidP="000A588B">
      <w:r>
        <w:separator/>
      </w:r>
    </w:p>
  </w:footnote>
  <w:footnote w:type="continuationSeparator" w:id="0">
    <w:p w14:paraId="374D57B2" w14:textId="77777777" w:rsidR="00D10174" w:rsidRDefault="00D10174" w:rsidP="000A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6472E" w14:textId="113BA271" w:rsidR="009D025A" w:rsidRPr="009D025A" w:rsidRDefault="009E0149" w:rsidP="00027DC5">
    <w:pPr>
      <w:pStyle w:val="Head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D3831F" wp14:editId="32B671CF">
              <wp:simplePos x="0" y="0"/>
              <wp:positionH relativeFrom="page">
                <wp:posOffset>4518388</wp:posOffset>
              </wp:positionH>
              <wp:positionV relativeFrom="paragraph">
                <wp:posOffset>-720816</wp:posOffset>
              </wp:positionV>
              <wp:extent cx="3080658" cy="11168743"/>
              <wp:effectExtent l="0" t="0" r="571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80658" cy="11168743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996E0F" id="Rectangle 1" o:spid="_x0000_s1026" style="position:absolute;margin-left:355.8pt;margin-top:-56.75pt;width:242.55pt;height:879.45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98bjwIAAJ8FAAAOAAAAZHJzL2Uyb0RvYy54bWysVN9P2zAQfp+0/8Hy+0hSSmEVKapATJMY&#10;oMHEs3FsYsnxebbbtPvrd7bTtGNsD9P6kNr347u7z3d3frHpNFkL5xWYmlZHJSXCcGiUeanpt8fr&#10;D2eU+MBMwzQYUdOt8PRi8f7deW/nYgIt6EY4giDGz3tb0zYEOy8Kz1vRMX8EVhhUSnAdC3h1L0Xj&#10;WI/onS4mZTkrenCNdcCF9yi9ykq6SPhSCh7upPQiEF1TzC2kr0vf5/gtFuds/uKYbRUf0mD/kEXH&#10;lMGgI9QVC4ysnPoNqlPcgQcZjjh0BUipuEg1YDVV+aqah5ZZkWpBcrwdafL/D5bfrh/svUMaeuvn&#10;Ho+xio10XfzH/MgmkbUdyRKbQDgKj8uzcnaCz8tRV1XV7Ox0ehz5LPb+1vnwSUBH4qGmDp8jscTW&#10;Nz5k051JDOdBq+ZaaZ0usQXEpXZkzfDxGOfChFly16vuCzRZPi3xl58RxfjYWTzbiTGb1EwRKeX2&#10;SxBtYigDMWjOJ0qKPRfpFLZaRDttvgpJVIPVT1IiI/JhjlVWtawRWXzyx1wSYESWGH/EHgDeqr8a&#10;CB7so6tIXT46l39LLJc4eqTIYMLo3CkD7i0AHcbI2X5HUqYmsvQMzfbeEQd5xrzl1wpf/Yb5cM8c&#10;DhWOHy6KcIcfqaGvKQwnSlpwP96SR3vsddRS0uOQ1tR/XzEnKNGfDU7Bx2o6jVOdLtOT0wle3KHm&#10;+VBjVt0lYCtVuJIsT8doH/TuKB10T7hPljEqqpjhGLumPLjd5TLk5YEbiYvlMpnhJFsWbsyD5RE8&#10;shq7+nHzxJwdWj/g2NzCbqDZ/NUEZNvoaWC5CiBVGo89rwPfuAVSEw8bK66Zw3uy2u/VxU8AAAD/&#10;/wMAUEsDBBQABgAIAAAAIQALnPwB5AAAAA4BAAAPAAAAZHJzL2Rvd25yZXYueG1sTI/BbsIwDIbv&#10;SLxD5Em7QZoBLeuaosE0oR2maTCJa2hMW9E4XRNK9/YLp+1my59+f3+2GkzDeuxcbUmCmEbAkAqr&#10;ayolfO1fJ0tgzivSqrGEEn7QwSofjzKVanulT+x3vmQhhFyqJFTetynnrqjQKDe1LVK4nWxnlA9r&#10;V3LdqWsINw1/iKKYG1VT+FCpFjcVFufdxUgo9t+0fl+e0CWbyBy2bx8v/NBLeX83PD8B8zj4Pxhu&#10;+kEd8uB0tBfSjjUSEiHigEqYCDFbALsh4jFOgB3DFM8Xc+B5xv/XyH8BAAD//wMAUEsBAi0AFAAG&#10;AAgAAAAhALaDOJL+AAAA4QEAABMAAAAAAAAAAAAAAAAAAAAAAFtDb250ZW50X1R5cGVzXS54bWxQ&#10;SwECLQAUAAYACAAAACEAOP0h/9YAAACUAQAACwAAAAAAAAAAAAAAAAAvAQAAX3JlbHMvLnJlbHNQ&#10;SwECLQAUAAYACAAAACEAJJ/fG48CAACfBQAADgAAAAAAAAAAAAAAAAAuAgAAZHJzL2Uyb0RvYy54&#10;bWxQSwECLQAUAAYACAAAACEAC5z8AeQAAAAOAQAADwAAAAAAAAAAAAAAAADpBAAAZHJzL2Rvd25y&#10;ZXYueG1sUEsFBgAAAAAEAAQA8wAAAPoFAAAAAA==&#10;" fillcolor="#9fe3cd [1305]" stroked="f" strokeweight="1pt">
              <w10:wrap anchorx="page"/>
            </v:rect>
          </w:pict>
        </mc:Fallback>
      </mc:AlternateContent>
    </w:r>
    <w:r w:rsidR="00D34F76">
      <w:rPr>
        <w:rFonts w:asciiTheme="minorHAnsi" w:hAnsiTheme="minorHAnsi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8A5F00F" wp14:editId="72EA8802">
          <wp:simplePos x="0" y="0"/>
          <wp:positionH relativeFrom="column">
            <wp:posOffset>-346801</wp:posOffset>
          </wp:positionH>
          <wp:positionV relativeFrom="paragraph">
            <wp:posOffset>-8709</wp:posOffset>
          </wp:positionV>
          <wp:extent cx="1203960" cy="1203960"/>
          <wp:effectExtent l="0" t="0" r="0" b="0"/>
          <wp:wrapTopAndBottom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logo_wast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1203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3B56B4C8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</w:abstractNum>
  <w:abstractNum w:abstractNumId="1" w15:restartNumberingAfterBreak="0">
    <w:nsid w:val="00000007"/>
    <w:multiLevelType w:val="singleLevel"/>
    <w:tmpl w:val="3B56B4C8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</w:abstractNum>
  <w:abstractNum w:abstractNumId="2" w15:restartNumberingAfterBreak="0">
    <w:nsid w:val="3E5F7294"/>
    <w:multiLevelType w:val="hybridMultilevel"/>
    <w:tmpl w:val="BE426DE4"/>
    <w:lvl w:ilvl="0" w:tplc="3B56B4C8">
      <w:start w:val="1"/>
      <w:numFmt w:val="bullet"/>
      <w:lvlText w:val=""/>
      <w:lvlJc w:val="left"/>
      <w:pPr>
        <w:tabs>
          <w:tab w:val="num" w:pos="653"/>
        </w:tabs>
        <w:ind w:left="653" w:hanging="360"/>
      </w:pPr>
      <w:rPr>
        <w:rFonts w:ascii="Symbol" w:hAnsi="Symbol" w:hint="default"/>
        <w:color w:val="auto"/>
        <w:sz w:val="16"/>
        <w:szCs w:val="16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444377530">
    <w:abstractNumId w:val="1"/>
  </w:num>
  <w:num w:numId="2" w16cid:durableId="501899536">
    <w:abstractNumId w:val="0"/>
  </w:num>
  <w:num w:numId="3" w16cid:durableId="1588881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902"/>
    <w:rsid w:val="000071A9"/>
    <w:rsid w:val="00027DC5"/>
    <w:rsid w:val="0008359F"/>
    <w:rsid w:val="000A588B"/>
    <w:rsid w:val="00271AE6"/>
    <w:rsid w:val="002C7537"/>
    <w:rsid w:val="002D1902"/>
    <w:rsid w:val="00357192"/>
    <w:rsid w:val="0037790C"/>
    <w:rsid w:val="003C49C2"/>
    <w:rsid w:val="003E2944"/>
    <w:rsid w:val="00402030"/>
    <w:rsid w:val="00495D3A"/>
    <w:rsid w:val="004A796C"/>
    <w:rsid w:val="00506EA9"/>
    <w:rsid w:val="006526BA"/>
    <w:rsid w:val="006D1C1B"/>
    <w:rsid w:val="006F3CC0"/>
    <w:rsid w:val="0073630A"/>
    <w:rsid w:val="00743905"/>
    <w:rsid w:val="00784521"/>
    <w:rsid w:val="00803999"/>
    <w:rsid w:val="008220EA"/>
    <w:rsid w:val="008774EC"/>
    <w:rsid w:val="008D178F"/>
    <w:rsid w:val="009801E7"/>
    <w:rsid w:val="00991445"/>
    <w:rsid w:val="009D025A"/>
    <w:rsid w:val="009E0149"/>
    <w:rsid w:val="009E2403"/>
    <w:rsid w:val="00A64338"/>
    <w:rsid w:val="00AC63AE"/>
    <w:rsid w:val="00B15427"/>
    <w:rsid w:val="00B310EE"/>
    <w:rsid w:val="00B4365F"/>
    <w:rsid w:val="00B847A5"/>
    <w:rsid w:val="00BC6B73"/>
    <w:rsid w:val="00C94B8F"/>
    <w:rsid w:val="00CA4D44"/>
    <w:rsid w:val="00D10174"/>
    <w:rsid w:val="00D24F65"/>
    <w:rsid w:val="00D34F76"/>
    <w:rsid w:val="00D94E3D"/>
    <w:rsid w:val="00F15D5D"/>
    <w:rsid w:val="00FE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9D95F40"/>
  <w15:chartTrackingRefBased/>
  <w15:docId w15:val="{94450478-A1FC-41C6-A83C-F546B251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5427"/>
    <w:pPr>
      <w:keepNext/>
      <w:keepLines/>
      <w:spacing w:before="240"/>
      <w:outlineLvl w:val="0"/>
    </w:pPr>
    <w:rPr>
      <w:rFonts w:eastAsiaTheme="majorEastAsia" w:cstheme="majorBidi"/>
      <w:color w:val="21755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5427"/>
    <w:pPr>
      <w:keepNext/>
      <w:keepLines/>
      <w:spacing w:before="40"/>
      <w:outlineLvl w:val="1"/>
    </w:pPr>
    <w:rPr>
      <w:rFonts w:eastAsiaTheme="majorEastAsia" w:cstheme="majorBidi"/>
      <w:color w:val="21755A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427"/>
    <w:pPr>
      <w:keepNext/>
      <w:keepLines/>
      <w:spacing w:before="40"/>
      <w:outlineLvl w:val="2"/>
    </w:pPr>
    <w:rPr>
      <w:rFonts w:eastAsiaTheme="majorEastAsia" w:cstheme="majorBidi"/>
      <w:color w:val="164D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B15427"/>
    <w:pPr>
      <w:spacing w:after="0" w:line="240" w:lineRule="auto"/>
    </w:pPr>
    <w:rPr>
      <w:rFonts w:ascii="Calibri" w:hAnsi="Calibri"/>
    </w:rPr>
  </w:style>
  <w:style w:type="character" w:customStyle="1" w:styleId="Heading1Char">
    <w:name w:val="Heading 1 Char"/>
    <w:basedOn w:val="DefaultParagraphFont"/>
    <w:link w:val="Heading1"/>
    <w:uiPriority w:val="9"/>
    <w:rsid w:val="00B15427"/>
    <w:rPr>
      <w:rFonts w:ascii="Calibri" w:eastAsiaTheme="majorEastAsia" w:hAnsi="Calibri" w:cstheme="majorBidi"/>
      <w:color w:val="21755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5427"/>
    <w:rPr>
      <w:rFonts w:ascii="Calibri" w:eastAsiaTheme="majorEastAsia" w:hAnsi="Calibri" w:cstheme="majorBidi"/>
      <w:color w:val="21755A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427"/>
    <w:rPr>
      <w:rFonts w:ascii="Calibri" w:eastAsiaTheme="majorEastAsia" w:hAnsi="Calibri" w:cstheme="majorBidi"/>
      <w:color w:val="164D3C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15427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427"/>
    <w:rPr>
      <w:rFonts w:ascii="Calibri" w:eastAsiaTheme="majorEastAsia" w:hAnsi="Calibr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427"/>
    <w:pPr>
      <w:numPr>
        <w:ilvl w:val="1"/>
      </w:numPr>
    </w:pPr>
    <w:rPr>
      <w:color w:val="64D2AF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15427"/>
    <w:rPr>
      <w:rFonts w:ascii="Calibri" w:hAnsi="Calibri"/>
      <w:color w:val="64D2AF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B15427"/>
    <w:rPr>
      <w:rFonts w:ascii="Calibri" w:hAnsi="Calibri"/>
      <w:i/>
      <w:iCs/>
      <w:color w:val="4BCBA2" w:themeColor="text1" w:themeTint="BF"/>
    </w:rPr>
  </w:style>
  <w:style w:type="table" w:styleId="TableGrid">
    <w:name w:val="Table Grid"/>
    <w:basedOn w:val="TableNormal"/>
    <w:uiPriority w:val="39"/>
    <w:rsid w:val="0040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basedOn w:val="Normal"/>
    <w:rsid w:val="00402030"/>
    <w:pPr>
      <w:spacing w:line="240" w:lineRule="exact"/>
    </w:pPr>
    <w:rPr>
      <w:rFonts w:ascii="Arial" w:hAnsi="Arial"/>
      <w:color w:val="000000"/>
      <w:sz w:val="17"/>
      <w:szCs w:val="17"/>
    </w:rPr>
  </w:style>
  <w:style w:type="paragraph" w:customStyle="1" w:styleId="StyleSubheadingLeft">
    <w:name w:val="Style Sub heading + Left"/>
    <w:basedOn w:val="Normal"/>
    <w:rsid w:val="00402030"/>
    <w:pPr>
      <w:spacing w:line="240" w:lineRule="exact"/>
    </w:pPr>
    <w:rPr>
      <w:rFonts w:ascii="LucidaSans" w:hAnsi="LucidaSans"/>
      <w:b/>
      <w:color w:val="004086"/>
      <w:sz w:val="17"/>
      <w:szCs w:val="20"/>
    </w:rPr>
  </w:style>
  <w:style w:type="paragraph" w:styleId="Header">
    <w:name w:val="header"/>
    <w:basedOn w:val="Normal"/>
    <w:link w:val="HeaderChar"/>
    <w:unhideWhenUsed/>
    <w:rsid w:val="000A58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88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A588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88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F65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2D9D79"/>
      </a:dk1>
      <a:lt1>
        <a:sysClr val="window" lastClr="FFFFFF"/>
      </a:lt1>
      <a:dk2>
        <a:srgbClr val="464746"/>
      </a:dk2>
      <a:lt2>
        <a:srgbClr val="E7E6E6"/>
      </a:lt2>
      <a:accent1>
        <a:srgbClr val="2D9D79"/>
      </a:accent1>
      <a:accent2>
        <a:srgbClr val="D6AD2F"/>
      </a:accent2>
      <a:accent3>
        <a:srgbClr val="B3B4B1"/>
      </a:accent3>
      <a:accent4>
        <a:srgbClr val="DBEEF4"/>
      </a:accent4>
      <a:accent5>
        <a:srgbClr val="FFFFFF"/>
      </a:accent5>
      <a:accent6>
        <a:srgbClr val="2D9D79"/>
      </a:accent6>
      <a:hlink>
        <a:srgbClr val="2D9D79"/>
      </a:hlink>
      <a:folHlink>
        <a:srgbClr val="D6AD2F"/>
      </a:folHlink>
    </a:clrScheme>
    <a:fontScheme name="WASTE2022">
      <a:majorFont>
        <a:latin typeface="Recoleta Bold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33c90d-60ec-4128-b72b-f556981ab41f">
      <Value>131</Value>
    </TaxCatchAll>
    <lcf76f155ced4ddcb4097134ff3c332f xmlns="88a88aca-86c9-4db2-951c-60ef459c21a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B0DB4659F78A40B5859BD90F67F359" ma:contentTypeVersion="16" ma:contentTypeDescription="Create a new document." ma:contentTypeScope="" ma:versionID="686773c4c7b1c41084f584ab0f787e0e">
  <xsd:schema xmlns:xsd="http://www.w3.org/2001/XMLSchema" xmlns:xs="http://www.w3.org/2001/XMLSchema" xmlns:p="http://schemas.microsoft.com/office/2006/metadata/properties" xmlns:ns2="88a88aca-86c9-4db2-951c-60ef459c21a7" xmlns:ns3="4e33c90d-60ec-4128-b72b-f556981ab41f" targetNamespace="http://schemas.microsoft.com/office/2006/metadata/properties" ma:root="true" ma:fieldsID="3e417be8e7ae737f18d30c2c684c031b" ns2:_="" ns3:_="">
    <xsd:import namespace="88a88aca-86c9-4db2-951c-60ef459c21a7"/>
    <xsd:import namespace="4e33c90d-60ec-4128-b72b-f556981ab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88aca-86c9-4db2-951c-60ef459c2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718aa1-891c-4b5e-85c1-196a2914c3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3c90d-60ec-4128-b72b-f556981ab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066c4e-9c05-4ce2-a3be-eb63b1fb6b80}" ma:internalName="TaxCatchAll" ma:showField="CatchAllData" ma:web="4e33c90d-60ec-4128-b72b-f556981ab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7F0817-4B9C-4345-84C5-6AD7490D4156}">
  <ds:schemaRefs>
    <ds:schemaRef ds:uri="http://schemas.microsoft.com/office/2006/metadata/properties"/>
    <ds:schemaRef ds:uri="http://schemas.microsoft.com/office/infopath/2007/PartnerControls"/>
    <ds:schemaRef ds:uri="4e33c90d-60ec-4128-b72b-f556981ab41f"/>
    <ds:schemaRef ds:uri="88a88aca-86c9-4db2-951c-60ef459c21a7"/>
  </ds:schemaRefs>
</ds:datastoreItem>
</file>

<file path=customXml/itemProps2.xml><?xml version="1.0" encoding="utf-8"?>
<ds:datastoreItem xmlns:ds="http://schemas.openxmlformats.org/officeDocument/2006/customXml" ds:itemID="{3CD641A1-FBFC-413C-8CB4-E998F6B5C5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2A4FE6-6387-490A-B939-D2BA277EA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88aca-86c9-4db2-951c-60ef459c21a7"/>
    <ds:schemaRef ds:uri="4e33c90d-60ec-4128-b72b-f556981ab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437A16-D6BD-4F11-83DF-C63EC5906E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WASTE CV_Henock 2022</Template>
  <TotalTime>1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Stichting Waste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Pope</dc:creator>
  <cp:keywords/>
  <dc:description/>
  <cp:lastModifiedBy>Henock Belete Asfaw</cp:lastModifiedBy>
  <cp:revision>2</cp:revision>
  <cp:lastPrinted>2015-09-01T08:48:00Z</cp:lastPrinted>
  <dcterms:created xsi:type="dcterms:W3CDTF">2022-07-20T15:13:00Z</dcterms:created>
  <dcterms:modified xsi:type="dcterms:W3CDTF">2022-07-20T15:13:00Z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0x0101000CB0DB4659F78A40B5859BD90F67F359</vt:lpwstr>
  </property>
  <property fmtid="{D5CDD505-2E9C-101B-9397-08002B2CF9AE}" pid="3" name="Organisation">
    <vt:lpwstr>131;#WASTE Foundation|7bafb6c5-6817-4d94-bf31-ae4c01023778</vt:lpwstr>
  </property>
</Properties>
</file>